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062" w:rsidRDefault="00117062" w:rsidP="00117062">
      <w:pPr>
        <w:jc w:val="center"/>
        <w:rPr>
          <w:b/>
          <w:sz w:val="28"/>
          <w:szCs w:val="28"/>
        </w:rPr>
      </w:pPr>
      <w:r>
        <w:rPr>
          <w:b/>
          <w:sz w:val="28"/>
          <w:szCs w:val="28"/>
        </w:rPr>
        <w:t xml:space="preserve">Планируемые результаты изучения учебного предмета </w:t>
      </w:r>
      <w:r w:rsidR="00F310BA" w:rsidRPr="00F310BA">
        <w:rPr>
          <w:b/>
        </w:rPr>
        <w:t>литературное чтение</w:t>
      </w:r>
      <w:r>
        <w:rPr>
          <w:b/>
          <w:sz w:val="28"/>
          <w:szCs w:val="28"/>
        </w:rPr>
        <w:t>за курс 1 класса</w:t>
      </w:r>
    </w:p>
    <w:p w:rsidR="00117062" w:rsidRDefault="00117062" w:rsidP="00117062">
      <w:pPr>
        <w:jc w:val="center"/>
        <w:rPr>
          <w:b/>
          <w:sz w:val="28"/>
          <w:szCs w:val="28"/>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5103"/>
        <w:gridCol w:w="3260"/>
        <w:gridCol w:w="2835"/>
        <w:gridCol w:w="2977"/>
      </w:tblGrid>
      <w:tr w:rsidR="00117062" w:rsidRPr="00AB2AD2" w:rsidTr="00F310BA">
        <w:tc>
          <w:tcPr>
            <w:tcW w:w="1384" w:type="dxa"/>
            <w:vMerge w:val="restart"/>
          </w:tcPr>
          <w:p w:rsidR="00117062" w:rsidRPr="00AB2AD2" w:rsidRDefault="00117062" w:rsidP="00117062">
            <w:pPr>
              <w:jc w:val="center"/>
              <w:rPr>
                <w:b/>
              </w:rPr>
            </w:pPr>
            <w:r w:rsidRPr="00AB2AD2">
              <w:rPr>
                <w:b/>
              </w:rPr>
              <w:t>Название раздела</w:t>
            </w:r>
          </w:p>
        </w:tc>
        <w:tc>
          <w:tcPr>
            <w:tcW w:w="8363" w:type="dxa"/>
            <w:gridSpan w:val="2"/>
          </w:tcPr>
          <w:p w:rsidR="00117062" w:rsidRPr="00AB2AD2" w:rsidRDefault="00117062" w:rsidP="00117062">
            <w:pPr>
              <w:jc w:val="center"/>
              <w:rPr>
                <w:b/>
              </w:rPr>
            </w:pPr>
            <w:r w:rsidRPr="00AB2AD2">
              <w:rPr>
                <w:b/>
              </w:rPr>
              <w:t>Предметные результаты</w:t>
            </w:r>
          </w:p>
        </w:tc>
        <w:tc>
          <w:tcPr>
            <w:tcW w:w="2835" w:type="dxa"/>
            <w:vMerge w:val="restart"/>
          </w:tcPr>
          <w:p w:rsidR="00117062" w:rsidRPr="00AB2AD2" w:rsidRDefault="00117062" w:rsidP="00117062">
            <w:pPr>
              <w:jc w:val="center"/>
              <w:rPr>
                <w:b/>
              </w:rPr>
            </w:pPr>
            <w:r w:rsidRPr="00AB2AD2">
              <w:rPr>
                <w:b/>
              </w:rPr>
              <w:t>Метапредметные результаты</w:t>
            </w:r>
          </w:p>
        </w:tc>
        <w:tc>
          <w:tcPr>
            <w:tcW w:w="2977" w:type="dxa"/>
            <w:vMerge w:val="restart"/>
          </w:tcPr>
          <w:p w:rsidR="00117062" w:rsidRPr="00AB2AD2" w:rsidRDefault="00117062" w:rsidP="00117062">
            <w:pPr>
              <w:jc w:val="center"/>
              <w:rPr>
                <w:b/>
              </w:rPr>
            </w:pPr>
            <w:r w:rsidRPr="00AB2AD2">
              <w:rPr>
                <w:b/>
              </w:rPr>
              <w:t>Личностные результаты</w:t>
            </w:r>
          </w:p>
        </w:tc>
      </w:tr>
      <w:tr w:rsidR="00117062" w:rsidRPr="00AB2AD2" w:rsidTr="00F310BA">
        <w:tc>
          <w:tcPr>
            <w:tcW w:w="1384" w:type="dxa"/>
            <w:vMerge/>
          </w:tcPr>
          <w:p w:rsidR="00117062" w:rsidRPr="00AB2AD2" w:rsidRDefault="00117062" w:rsidP="00117062">
            <w:pPr>
              <w:jc w:val="center"/>
              <w:rPr>
                <w:b/>
              </w:rPr>
            </w:pPr>
          </w:p>
        </w:tc>
        <w:tc>
          <w:tcPr>
            <w:tcW w:w="5103" w:type="dxa"/>
          </w:tcPr>
          <w:p w:rsidR="00117062" w:rsidRPr="00AB2AD2" w:rsidRDefault="00117062" w:rsidP="00117062">
            <w:pPr>
              <w:jc w:val="center"/>
              <w:rPr>
                <w:b/>
              </w:rPr>
            </w:pPr>
            <w:r w:rsidRPr="00AB2AD2">
              <w:rPr>
                <w:b/>
              </w:rPr>
              <w:t>Ученик научится</w:t>
            </w:r>
          </w:p>
        </w:tc>
        <w:tc>
          <w:tcPr>
            <w:tcW w:w="3260" w:type="dxa"/>
          </w:tcPr>
          <w:p w:rsidR="00117062" w:rsidRPr="00AB2AD2" w:rsidRDefault="00117062" w:rsidP="00117062">
            <w:pPr>
              <w:jc w:val="center"/>
              <w:rPr>
                <w:b/>
              </w:rPr>
            </w:pPr>
            <w:r w:rsidRPr="00AB2AD2">
              <w:rPr>
                <w:b/>
              </w:rPr>
              <w:t>Ученик получит возможность научиться</w:t>
            </w:r>
          </w:p>
        </w:tc>
        <w:tc>
          <w:tcPr>
            <w:tcW w:w="2835" w:type="dxa"/>
            <w:vMerge/>
          </w:tcPr>
          <w:p w:rsidR="00117062" w:rsidRPr="00AB2AD2" w:rsidRDefault="00117062" w:rsidP="00117062">
            <w:pPr>
              <w:jc w:val="center"/>
              <w:rPr>
                <w:b/>
              </w:rPr>
            </w:pPr>
          </w:p>
        </w:tc>
        <w:tc>
          <w:tcPr>
            <w:tcW w:w="2977" w:type="dxa"/>
            <w:vMerge/>
          </w:tcPr>
          <w:p w:rsidR="00117062" w:rsidRPr="00AB2AD2" w:rsidRDefault="00117062" w:rsidP="00117062">
            <w:pPr>
              <w:jc w:val="center"/>
              <w:rPr>
                <w:b/>
              </w:rPr>
            </w:pPr>
          </w:p>
        </w:tc>
      </w:tr>
      <w:tr w:rsidR="00117062" w:rsidRPr="00AB2AD2" w:rsidTr="00F310BA">
        <w:tc>
          <w:tcPr>
            <w:tcW w:w="1384" w:type="dxa"/>
          </w:tcPr>
          <w:p w:rsidR="00117062" w:rsidRPr="00AB2AD2" w:rsidRDefault="00117062" w:rsidP="00117062">
            <w:pPr>
              <w:jc w:val="both"/>
              <w:rPr>
                <w:rStyle w:val="Zag11"/>
                <w:rFonts w:eastAsia="@Arial Unicode MS"/>
                <w:b/>
              </w:rPr>
            </w:pPr>
            <w:r w:rsidRPr="00AB2AD2">
              <w:rPr>
                <w:rStyle w:val="Zag11"/>
                <w:rFonts w:eastAsia="@Arial Unicode MS"/>
                <w:b/>
              </w:rPr>
              <w:t>Виды речевой и читательской деятельности</w:t>
            </w:r>
          </w:p>
          <w:p w:rsidR="00117062" w:rsidRPr="00AB2AD2" w:rsidRDefault="00117062" w:rsidP="00117062">
            <w:pPr>
              <w:jc w:val="center"/>
              <w:rPr>
                <w:b/>
                <w:sz w:val="28"/>
                <w:szCs w:val="28"/>
              </w:rPr>
            </w:pPr>
          </w:p>
        </w:tc>
        <w:tc>
          <w:tcPr>
            <w:tcW w:w="5103" w:type="dxa"/>
          </w:tcPr>
          <w:p w:rsidR="00117062" w:rsidRPr="00AB2AD2" w:rsidRDefault="00117062" w:rsidP="00117062">
            <w:pPr>
              <w:pStyle w:val="a9"/>
              <w:spacing w:line="240" w:lineRule="atLeast"/>
              <w:ind w:firstLine="0"/>
              <w:rPr>
                <w:rFonts w:cs="Arial"/>
                <w:sz w:val="24"/>
                <w:szCs w:val="24"/>
              </w:rPr>
            </w:pPr>
            <w:r w:rsidRPr="00AB2AD2">
              <w:rPr>
                <w:rFonts w:cs="Arial"/>
                <w:sz w:val="24"/>
                <w:szCs w:val="24"/>
              </w:rPr>
              <w:t>- осознавать значимость чтения для дальнейшего обучения, саморазвития;</w:t>
            </w:r>
          </w:p>
          <w:p w:rsidR="00117062" w:rsidRPr="00AB2AD2" w:rsidRDefault="00117062" w:rsidP="00117062">
            <w:pPr>
              <w:pStyle w:val="a9"/>
              <w:spacing w:line="240" w:lineRule="atLeast"/>
              <w:ind w:firstLine="0"/>
              <w:rPr>
                <w:rFonts w:cs="Arial"/>
                <w:sz w:val="24"/>
                <w:szCs w:val="24"/>
              </w:rPr>
            </w:pPr>
            <w:r w:rsidRPr="00AB2AD2">
              <w:rPr>
                <w:rFonts w:cs="Arial"/>
                <w:sz w:val="24"/>
                <w:szCs w:val="24"/>
              </w:rPr>
              <w:t>- читать со скоростью, позволяющей понимать смысл прочитанного (для всех видов текстов);</w:t>
            </w:r>
          </w:p>
          <w:p w:rsidR="00117062" w:rsidRPr="00AB2AD2" w:rsidRDefault="00117062" w:rsidP="00117062">
            <w:pPr>
              <w:pStyle w:val="a9"/>
              <w:spacing w:line="240" w:lineRule="atLeast"/>
              <w:ind w:firstLine="0"/>
              <w:rPr>
                <w:rFonts w:cs="Arial"/>
                <w:sz w:val="24"/>
                <w:szCs w:val="24"/>
              </w:rPr>
            </w:pPr>
            <w:r w:rsidRPr="00AB2AD2">
              <w:rPr>
                <w:rFonts w:cs="Arial"/>
                <w:sz w:val="24"/>
                <w:szCs w:val="24"/>
              </w:rPr>
              <w:t>- 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 (только для художественных текстов);</w:t>
            </w:r>
          </w:p>
          <w:p w:rsidR="00117062" w:rsidRPr="00AB2AD2" w:rsidRDefault="00117062" w:rsidP="00117062">
            <w:pPr>
              <w:pStyle w:val="a9"/>
              <w:spacing w:line="240" w:lineRule="atLeast"/>
              <w:ind w:firstLine="0"/>
              <w:rPr>
                <w:rFonts w:cs="Arial"/>
                <w:sz w:val="24"/>
                <w:szCs w:val="24"/>
              </w:rPr>
            </w:pPr>
            <w:r w:rsidRPr="00AB2AD2">
              <w:rPr>
                <w:rFonts w:cs="Arial"/>
                <w:sz w:val="24"/>
                <w:szCs w:val="24"/>
              </w:rPr>
              <w:t>- использовать различные виды чтения: ознакомительное, изучающее, поисковое/выборочное;</w:t>
            </w:r>
          </w:p>
          <w:p w:rsidR="00117062" w:rsidRPr="00AB2AD2" w:rsidRDefault="00117062" w:rsidP="00117062">
            <w:pPr>
              <w:pStyle w:val="a9"/>
              <w:spacing w:line="240" w:lineRule="atLeast"/>
              <w:ind w:firstLine="0"/>
              <w:rPr>
                <w:rFonts w:cs="Arial"/>
                <w:sz w:val="24"/>
                <w:szCs w:val="24"/>
              </w:rPr>
            </w:pPr>
            <w:r w:rsidRPr="00AB2AD2">
              <w:rPr>
                <w:rFonts w:cs="Arial"/>
                <w:sz w:val="24"/>
                <w:szCs w:val="24"/>
              </w:rPr>
              <w:t>- ориентироваться в содержании художественного текста, понимать его смысл (при чтении вслух и про себя, при прослушивании):</w:t>
            </w:r>
          </w:p>
          <w:p w:rsidR="00117062" w:rsidRPr="00AB2AD2" w:rsidRDefault="00117062" w:rsidP="00117062">
            <w:pPr>
              <w:pStyle w:val="a9"/>
              <w:spacing w:line="240" w:lineRule="atLeast"/>
              <w:ind w:firstLine="0"/>
              <w:rPr>
                <w:rFonts w:cs="Arial"/>
                <w:sz w:val="24"/>
                <w:szCs w:val="24"/>
              </w:rPr>
            </w:pPr>
            <w:r w:rsidRPr="00AB2AD2">
              <w:rPr>
                <w:rFonts w:cs="Arial"/>
                <w:sz w:val="24"/>
                <w:szCs w:val="24"/>
              </w:rPr>
              <w:t>определять главную мысль и героев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w:t>
            </w:r>
          </w:p>
          <w:p w:rsidR="00117062" w:rsidRPr="00AB2AD2" w:rsidRDefault="00117062" w:rsidP="00117062">
            <w:pPr>
              <w:pStyle w:val="a9"/>
              <w:spacing w:line="240" w:lineRule="atLeast"/>
              <w:ind w:firstLine="0"/>
              <w:rPr>
                <w:rFonts w:cs="Arial"/>
                <w:sz w:val="24"/>
                <w:szCs w:val="24"/>
              </w:rPr>
            </w:pPr>
            <w:r w:rsidRPr="00AB2AD2">
              <w:rPr>
                <w:rFonts w:cs="Arial"/>
                <w:sz w:val="24"/>
                <w:szCs w:val="24"/>
              </w:rPr>
              <w:lastRenderedPageBreak/>
              <w:t>- использовать простейшие приёмы анализа различных видов текстов:</w:t>
            </w:r>
          </w:p>
          <w:p w:rsidR="00117062" w:rsidRPr="00AB2AD2" w:rsidRDefault="00117062" w:rsidP="00117062">
            <w:pPr>
              <w:pStyle w:val="a9"/>
              <w:spacing w:line="240" w:lineRule="atLeast"/>
              <w:ind w:firstLine="0"/>
              <w:rPr>
                <w:rFonts w:cs="Arial"/>
                <w:sz w:val="24"/>
                <w:szCs w:val="24"/>
              </w:rPr>
            </w:pPr>
            <w:r w:rsidRPr="00AB2AD2">
              <w:rPr>
                <w:rFonts w:cs="Arial"/>
                <w:sz w:val="24"/>
                <w:szCs w:val="24"/>
              </w:rPr>
              <w:t>делить текст на части, озаглавливать их; составлять простой план; устанавливать взаимосвязь между событиями, фактами, поступками, мыслями, чувствами героев, опираясь на содержание текста;</w:t>
            </w:r>
          </w:p>
          <w:p w:rsidR="00117062" w:rsidRPr="00AB2AD2" w:rsidRDefault="00117062" w:rsidP="00117062">
            <w:pPr>
              <w:pStyle w:val="a9"/>
              <w:spacing w:line="240" w:lineRule="atLeast"/>
              <w:ind w:firstLine="0"/>
              <w:rPr>
                <w:rFonts w:cs="Arial"/>
                <w:sz w:val="24"/>
                <w:szCs w:val="24"/>
              </w:rPr>
            </w:pPr>
            <w:r w:rsidRPr="00AB2AD2">
              <w:rPr>
                <w:rFonts w:cs="Arial"/>
                <w:sz w:val="24"/>
                <w:szCs w:val="24"/>
              </w:rPr>
              <w:t>- использовать различные формы интерпретации содержания текстов: формулировать простые выводы, основываясь на содержании текста;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w:t>
            </w:r>
          </w:p>
          <w:p w:rsidR="00117062" w:rsidRPr="00AB2AD2" w:rsidRDefault="00117062" w:rsidP="00117062">
            <w:pPr>
              <w:pStyle w:val="a9"/>
              <w:spacing w:line="240" w:lineRule="atLeast"/>
              <w:ind w:firstLine="0"/>
              <w:rPr>
                <w:rFonts w:cs="Arial"/>
                <w:sz w:val="24"/>
                <w:szCs w:val="24"/>
              </w:rPr>
            </w:pPr>
            <w:r w:rsidRPr="00AB2AD2">
              <w:rPr>
                <w:rFonts w:cs="Arial"/>
                <w:sz w:val="24"/>
                <w:szCs w:val="24"/>
              </w:rPr>
              <w:t>- ориентироваться в нравственном содержании прочитанного, самостоятельно делать выводы, соотносить поступки героев с нравственными нормами (только для художественных текстов);</w:t>
            </w:r>
          </w:p>
          <w:p w:rsidR="00117062" w:rsidRPr="00AB2AD2" w:rsidRDefault="00117062" w:rsidP="00117062">
            <w:pPr>
              <w:pStyle w:val="a9"/>
              <w:spacing w:line="240" w:lineRule="atLeast"/>
              <w:ind w:firstLine="0"/>
              <w:rPr>
                <w:rFonts w:cs="Arial"/>
                <w:sz w:val="24"/>
                <w:szCs w:val="24"/>
              </w:rPr>
            </w:pPr>
            <w:r w:rsidRPr="00AB2AD2">
              <w:rPr>
                <w:rFonts w:cs="Arial"/>
                <w:sz w:val="24"/>
                <w:szCs w:val="24"/>
              </w:rPr>
              <w:t>- передавать содержание прочитанного или прослушанного с учётом специфики текста в виде пересказа (полного или краткого) (для всех видов текстов);</w:t>
            </w:r>
          </w:p>
          <w:p w:rsidR="00117062" w:rsidRPr="00D34CE7" w:rsidRDefault="00117062" w:rsidP="00117062">
            <w:pPr>
              <w:jc w:val="both"/>
            </w:pPr>
            <w:r>
              <w:t xml:space="preserve">- </w:t>
            </w:r>
            <w:r w:rsidRPr="00D41EF2">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tc>
        <w:tc>
          <w:tcPr>
            <w:tcW w:w="3260" w:type="dxa"/>
          </w:tcPr>
          <w:p w:rsidR="00117062" w:rsidRPr="00AB2AD2" w:rsidRDefault="00117062" w:rsidP="00117062">
            <w:pPr>
              <w:jc w:val="both"/>
              <w:rPr>
                <w:rStyle w:val="Zag11"/>
                <w:rFonts w:eastAsia="@Arial Unicode MS"/>
                <w:iCs/>
                <w:color w:val="000000"/>
              </w:rPr>
            </w:pPr>
            <w:r w:rsidRPr="00AB2AD2">
              <w:rPr>
                <w:rStyle w:val="Zag11"/>
                <w:rFonts w:eastAsia="@Arial Unicode MS"/>
                <w:iCs/>
                <w:color w:val="000000"/>
              </w:rPr>
              <w:lastRenderedPageBreak/>
              <w:t>- осмысливать эстетические и нравственные ценности художественного текста и высказывать суждение;</w:t>
            </w:r>
          </w:p>
          <w:p w:rsidR="00117062" w:rsidRPr="00AB2AD2" w:rsidRDefault="00117062" w:rsidP="00117062">
            <w:pPr>
              <w:jc w:val="both"/>
              <w:rPr>
                <w:rStyle w:val="Zag11"/>
                <w:rFonts w:eastAsia="@Arial Unicode MS"/>
                <w:iCs/>
                <w:color w:val="000000"/>
              </w:rPr>
            </w:pPr>
            <w:r w:rsidRPr="00AB2AD2">
              <w:rPr>
                <w:rStyle w:val="Zag11"/>
                <w:rFonts w:eastAsia="@Arial Unicode MS"/>
                <w:iCs/>
                <w:color w:val="000000"/>
              </w:rPr>
              <w:t>- высказывать собственное суждение о прочитанном произведении, доказывать и подтверждать его фактами со ссылками на текст;</w:t>
            </w:r>
          </w:p>
          <w:p w:rsidR="00117062" w:rsidRPr="00AB2AD2" w:rsidRDefault="00117062" w:rsidP="00117062">
            <w:pPr>
              <w:jc w:val="both"/>
              <w:rPr>
                <w:rStyle w:val="Zag11"/>
                <w:rFonts w:eastAsia="@Arial Unicode MS"/>
                <w:iCs/>
                <w:color w:val="000000"/>
              </w:rPr>
            </w:pPr>
            <w:r w:rsidRPr="00AB2AD2">
              <w:rPr>
                <w:rStyle w:val="Zag11"/>
                <w:rFonts w:eastAsia="@Arial Unicode MS"/>
                <w:iCs/>
                <w:color w:val="000000"/>
              </w:rPr>
              <w:t>- устанавливать ассоциации с жизненным опытом, с впечатлениями от других видов искусства;</w:t>
            </w:r>
          </w:p>
          <w:p w:rsidR="00117062" w:rsidRPr="00AB2AD2" w:rsidRDefault="00117062" w:rsidP="00117062">
            <w:pPr>
              <w:jc w:val="both"/>
              <w:rPr>
                <w:rStyle w:val="Zag11"/>
                <w:rFonts w:eastAsia="@Arial Unicode MS"/>
                <w:iCs/>
              </w:rPr>
            </w:pPr>
            <w:r w:rsidRPr="00AB2AD2">
              <w:rPr>
                <w:rStyle w:val="Zag11"/>
                <w:rFonts w:eastAsia="@Arial Unicode MS"/>
                <w:iCs/>
                <w:color w:val="000000"/>
              </w:rPr>
              <w:t>- составлять по аналогии устные рассказы.</w:t>
            </w:r>
          </w:p>
          <w:p w:rsidR="00117062" w:rsidRPr="00AB2AD2" w:rsidRDefault="00117062" w:rsidP="00117062">
            <w:pPr>
              <w:jc w:val="center"/>
              <w:rPr>
                <w:b/>
                <w:sz w:val="28"/>
                <w:szCs w:val="28"/>
              </w:rPr>
            </w:pPr>
          </w:p>
        </w:tc>
        <w:tc>
          <w:tcPr>
            <w:tcW w:w="2835" w:type="dxa"/>
            <w:vMerge w:val="restart"/>
          </w:tcPr>
          <w:p w:rsidR="00117062" w:rsidRPr="00AB2AD2" w:rsidRDefault="00117062" w:rsidP="00117062">
            <w:pPr>
              <w:rPr>
                <w:i/>
                <w:u w:val="single"/>
              </w:rPr>
            </w:pPr>
            <w:r w:rsidRPr="00AB2AD2">
              <w:rPr>
                <w:i/>
                <w:u w:val="single"/>
              </w:rPr>
              <w:t>Регулятивные УУД:</w:t>
            </w:r>
          </w:p>
          <w:p w:rsidR="00117062" w:rsidRPr="00DC3482" w:rsidRDefault="00117062" w:rsidP="00117062">
            <w:r w:rsidRPr="00DC3482">
              <w:t>-определять и формулировать цель деятельности на уроке с помощью учителя;</w:t>
            </w:r>
          </w:p>
          <w:p w:rsidR="00117062" w:rsidRPr="00DC3482" w:rsidRDefault="00117062" w:rsidP="00117062">
            <w:r w:rsidRPr="00DC3482">
              <w:t>-проговаривать последовательность действий на уроке;</w:t>
            </w:r>
          </w:p>
          <w:p w:rsidR="00117062" w:rsidRPr="00DC3482" w:rsidRDefault="00117062" w:rsidP="00117062">
            <w:r w:rsidRPr="00DC3482">
              <w:t>-учиться высказывать своё предположение (версию) на основе работы с иллюстрацией учебника;</w:t>
            </w:r>
          </w:p>
          <w:p w:rsidR="00117062" w:rsidRPr="008D3CE7" w:rsidRDefault="00117062" w:rsidP="00117062">
            <w:r w:rsidRPr="00DC3482">
              <w:t>-учиться работать по предложенному учителем плану</w:t>
            </w:r>
            <w:r w:rsidRPr="008D3CE7">
              <w:t>/</w:t>
            </w:r>
          </w:p>
          <w:p w:rsidR="00117062" w:rsidRPr="00AB2AD2" w:rsidRDefault="00117062" w:rsidP="00117062">
            <w:pPr>
              <w:rPr>
                <w:i/>
                <w:u w:val="single"/>
              </w:rPr>
            </w:pPr>
            <w:r w:rsidRPr="00AB2AD2">
              <w:rPr>
                <w:i/>
                <w:u w:val="single"/>
              </w:rPr>
              <w:t>Познавательные УУД:</w:t>
            </w:r>
          </w:p>
          <w:p w:rsidR="00117062" w:rsidRPr="00DC3482" w:rsidRDefault="00117062" w:rsidP="00117062">
            <w:r w:rsidRPr="00DC3482">
              <w:t>-ориентироваться в учебнике (на развороте, в оглавлении, в условных обозначениях);</w:t>
            </w:r>
          </w:p>
          <w:p w:rsidR="00117062" w:rsidRPr="00DC3482" w:rsidRDefault="00117062" w:rsidP="00117062">
            <w:r w:rsidRPr="00DC3482">
              <w:t>-находить ответы на вопросы в тексте, иллюстрациях;</w:t>
            </w:r>
          </w:p>
          <w:p w:rsidR="00117062" w:rsidRPr="00DC3482" w:rsidRDefault="00117062" w:rsidP="00117062">
            <w:r w:rsidRPr="00DC3482">
              <w:t>-делать выводы в результате совместной работы класса и учителя;</w:t>
            </w:r>
          </w:p>
          <w:p w:rsidR="00117062" w:rsidRPr="00DC3482" w:rsidRDefault="00117062" w:rsidP="00117062">
            <w:r w:rsidRPr="00DC3482">
              <w:t xml:space="preserve">-преобразовывать </w:t>
            </w:r>
            <w:r w:rsidRPr="00DC3482">
              <w:lastRenderedPageBreak/>
              <w:t>информацию из одной формы в другую: подробно пересказывать небольшие тексты.</w:t>
            </w:r>
          </w:p>
          <w:p w:rsidR="00117062" w:rsidRPr="00AB2AD2" w:rsidRDefault="00117062" w:rsidP="00117062">
            <w:pPr>
              <w:rPr>
                <w:i/>
                <w:u w:val="single"/>
              </w:rPr>
            </w:pPr>
            <w:r w:rsidRPr="00AB2AD2">
              <w:rPr>
                <w:i/>
                <w:u w:val="single"/>
              </w:rPr>
              <w:t>Коммуникативные УУД:</w:t>
            </w:r>
          </w:p>
          <w:p w:rsidR="00117062" w:rsidRPr="00DC3482" w:rsidRDefault="00117062" w:rsidP="00117062">
            <w:r w:rsidRPr="00DC3482">
              <w:t>-оформлять свои мысли в устной и письменной форме (на уровне предложения или небольшого текста);</w:t>
            </w:r>
          </w:p>
          <w:p w:rsidR="00117062" w:rsidRPr="00DC3482" w:rsidRDefault="00117062" w:rsidP="00117062">
            <w:r w:rsidRPr="00DC3482">
              <w:t>-слушать и понимать речь других;</w:t>
            </w:r>
          </w:p>
          <w:p w:rsidR="00117062" w:rsidRPr="00DC3482" w:rsidRDefault="00117062" w:rsidP="00117062">
            <w:r w:rsidRPr="00DC3482">
              <w:t>-выразительно читать и пересказывать текст;</w:t>
            </w:r>
          </w:p>
          <w:p w:rsidR="00117062" w:rsidRPr="00DC3482" w:rsidRDefault="00117062" w:rsidP="00117062">
            <w:r w:rsidRPr="00DC3482">
              <w:t>-договариваться с одноклассниками совместно с учителем о правилах поведения и общения и следовать им;</w:t>
            </w:r>
          </w:p>
          <w:p w:rsidR="00117062" w:rsidRPr="00DC3482" w:rsidRDefault="00117062" w:rsidP="00117062">
            <w:r w:rsidRPr="00DC3482">
              <w:t>-учиться работать в паре, группе; выполнять различные роли (лидера, исполнителя).</w:t>
            </w:r>
          </w:p>
          <w:p w:rsidR="00117062" w:rsidRDefault="00117062" w:rsidP="00117062">
            <w:pPr>
              <w:jc w:val="center"/>
              <w:rPr>
                <w:b/>
                <w:sz w:val="28"/>
                <w:szCs w:val="28"/>
              </w:rPr>
            </w:pPr>
          </w:p>
          <w:p w:rsidR="00117062" w:rsidRDefault="00117062" w:rsidP="00117062">
            <w:pPr>
              <w:jc w:val="center"/>
              <w:rPr>
                <w:b/>
                <w:sz w:val="28"/>
                <w:szCs w:val="28"/>
              </w:rPr>
            </w:pPr>
          </w:p>
          <w:p w:rsidR="00117062" w:rsidRDefault="00117062" w:rsidP="00117062">
            <w:pPr>
              <w:jc w:val="center"/>
              <w:rPr>
                <w:b/>
                <w:sz w:val="28"/>
                <w:szCs w:val="28"/>
              </w:rPr>
            </w:pPr>
          </w:p>
          <w:p w:rsidR="00117062" w:rsidRDefault="00117062" w:rsidP="00117062">
            <w:pPr>
              <w:jc w:val="center"/>
              <w:rPr>
                <w:b/>
                <w:sz w:val="28"/>
                <w:szCs w:val="28"/>
              </w:rPr>
            </w:pPr>
          </w:p>
          <w:p w:rsidR="00117062" w:rsidRPr="00AB2AD2" w:rsidRDefault="00117062" w:rsidP="00117062">
            <w:pPr>
              <w:jc w:val="center"/>
              <w:rPr>
                <w:b/>
                <w:sz w:val="28"/>
                <w:szCs w:val="28"/>
              </w:rPr>
            </w:pPr>
          </w:p>
        </w:tc>
        <w:tc>
          <w:tcPr>
            <w:tcW w:w="2977" w:type="dxa"/>
          </w:tcPr>
          <w:p w:rsidR="00117062" w:rsidRPr="00DC3482" w:rsidRDefault="00117062" w:rsidP="00117062">
            <w:r w:rsidRPr="00DC3482">
              <w:lastRenderedPageBreak/>
              <w:t>-оценивать поступки людей, жизненные ситуации с точки зрения общепринятых норм и ценностей, оценивать конкретные поступки как хорошие или плохие;</w:t>
            </w:r>
          </w:p>
          <w:p w:rsidR="00117062" w:rsidRPr="00DC3482" w:rsidRDefault="00117062" w:rsidP="00117062">
            <w:r w:rsidRPr="00DC3482">
              <w:t>-эмоционально «проживать» текст, выражать свои эмоции;</w:t>
            </w:r>
          </w:p>
          <w:p w:rsidR="00117062" w:rsidRPr="00DC3482" w:rsidRDefault="00117062" w:rsidP="00117062">
            <w:r w:rsidRPr="00DC3482">
              <w:t>-понимать эмоции других людей, сочувствовать, сопереживать;</w:t>
            </w:r>
          </w:p>
          <w:p w:rsidR="00117062" w:rsidRPr="00DC3482" w:rsidRDefault="00117062" w:rsidP="00117062">
            <w:r w:rsidRPr="00DC3482">
              <w:t>-высказывать своё отношение к героям прочитанных произведений, к их поступкам.</w:t>
            </w:r>
          </w:p>
          <w:p w:rsidR="00117062" w:rsidRPr="00AB2AD2" w:rsidRDefault="00117062" w:rsidP="00117062">
            <w:pPr>
              <w:jc w:val="center"/>
              <w:rPr>
                <w:b/>
                <w:sz w:val="28"/>
                <w:szCs w:val="28"/>
              </w:rPr>
            </w:pPr>
          </w:p>
        </w:tc>
      </w:tr>
      <w:tr w:rsidR="00117062" w:rsidRPr="00AB2AD2" w:rsidTr="00F310BA">
        <w:tc>
          <w:tcPr>
            <w:tcW w:w="1384" w:type="dxa"/>
          </w:tcPr>
          <w:p w:rsidR="00117062" w:rsidRPr="00007C6D" w:rsidRDefault="00117062" w:rsidP="00117062">
            <w:pPr>
              <w:jc w:val="both"/>
              <w:rPr>
                <w:rStyle w:val="Zag11"/>
                <w:rFonts w:eastAsia="@Arial Unicode MS"/>
                <w:b/>
              </w:rPr>
            </w:pPr>
            <w:r w:rsidRPr="00007C6D">
              <w:rPr>
                <w:rStyle w:val="Zag11"/>
                <w:rFonts w:eastAsia="@Arial Unicode MS"/>
                <w:b/>
              </w:rPr>
              <w:lastRenderedPageBreak/>
              <w:t>Круг детского чтения</w:t>
            </w:r>
          </w:p>
          <w:p w:rsidR="00117062" w:rsidRPr="00AB2AD2" w:rsidRDefault="00117062" w:rsidP="00117062">
            <w:pPr>
              <w:jc w:val="center"/>
              <w:rPr>
                <w:b/>
                <w:sz w:val="28"/>
                <w:szCs w:val="28"/>
              </w:rPr>
            </w:pPr>
          </w:p>
        </w:tc>
        <w:tc>
          <w:tcPr>
            <w:tcW w:w="5103" w:type="dxa"/>
          </w:tcPr>
          <w:p w:rsidR="00117062" w:rsidRDefault="00117062" w:rsidP="00117062">
            <w:pPr>
              <w:jc w:val="both"/>
              <w:rPr>
                <w:rStyle w:val="Zag11"/>
                <w:rFonts w:eastAsia="@Arial Unicode MS"/>
                <w:color w:val="000000"/>
              </w:rPr>
            </w:pPr>
            <w:r>
              <w:rPr>
                <w:rStyle w:val="Zag11"/>
                <w:rFonts w:eastAsia="@Arial Unicode MS"/>
                <w:color w:val="000000"/>
              </w:rPr>
              <w:t>- осуществлять выбор книги в библиотеке по заданной тематике, по собственному желанию;</w:t>
            </w:r>
          </w:p>
          <w:p w:rsidR="00117062" w:rsidRDefault="00117062" w:rsidP="00117062">
            <w:pPr>
              <w:jc w:val="both"/>
              <w:rPr>
                <w:rFonts w:eastAsia="@Arial Unicode MS"/>
              </w:rPr>
            </w:pPr>
            <w:r>
              <w:rPr>
                <w:rStyle w:val="Zag11"/>
                <w:rFonts w:eastAsia="@Arial Unicode MS"/>
                <w:color w:val="000000"/>
              </w:rPr>
              <w:t>- вести список прочитанных книг с целью использования его в учебной и внеучебной деятельности, в том числе для планирования своего круга чтения.</w:t>
            </w:r>
          </w:p>
        </w:tc>
        <w:tc>
          <w:tcPr>
            <w:tcW w:w="3260" w:type="dxa"/>
          </w:tcPr>
          <w:p w:rsidR="00117062" w:rsidRDefault="00117062" w:rsidP="00117062">
            <w:pPr>
              <w:jc w:val="both"/>
              <w:rPr>
                <w:rStyle w:val="Zag11"/>
                <w:rFonts w:eastAsia="@Arial Unicode MS"/>
                <w:i/>
                <w:iCs/>
              </w:rPr>
            </w:pPr>
            <w:r>
              <w:rPr>
                <w:rStyle w:val="Zag11"/>
                <w:rFonts w:eastAsia="@Arial Unicode MS"/>
              </w:rPr>
              <w:t>- работать с детской периодикой.</w:t>
            </w:r>
          </w:p>
          <w:p w:rsidR="00117062" w:rsidRDefault="00117062" w:rsidP="00117062">
            <w:pPr>
              <w:jc w:val="center"/>
              <w:rPr>
                <w:b/>
                <w:sz w:val="28"/>
                <w:szCs w:val="28"/>
              </w:rPr>
            </w:pPr>
          </w:p>
        </w:tc>
        <w:tc>
          <w:tcPr>
            <w:tcW w:w="2835" w:type="dxa"/>
            <w:vMerge/>
          </w:tcPr>
          <w:p w:rsidR="00117062" w:rsidRPr="00AB2AD2" w:rsidRDefault="00117062" w:rsidP="00117062">
            <w:pPr>
              <w:jc w:val="center"/>
              <w:rPr>
                <w:b/>
                <w:sz w:val="28"/>
                <w:szCs w:val="28"/>
              </w:rPr>
            </w:pPr>
          </w:p>
        </w:tc>
        <w:tc>
          <w:tcPr>
            <w:tcW w:w="2977" w:type="dxa"/>
          </w:tcPr>
          <w:p w:rsidR="00117062" w:rsidRPr="00AB2AD2" w:rsidRDefault="00117062" w:rsidP="00117062">
            <w:pPr>
              <w:jc w:val="center"/>
              <w:rPr>
                <w:b/>
                <w:sz w:val="28"/>
                <w:szCs w:val="28"/>
              </w:rPr>
            </w:pPr>
          </w:p>
        </w:tc>
      </w:tr>
      <w:tr w:rsidR="00117062" w:rsidRPr="00AB2AD2" w:rsidTr="00F310BA">
        <w:tc>
          <w:tcPr>
            <w:tcW w:w="1384" w:type="dxa"/>
          </w:tcPr>
          <w:p w:rsidR="00117062" w:rsidRPr="00AB2AD2" w:rsidRDefault="00117062" w:rsidP="00117062">
            <w:pPr>
              <w:jc w:val="both"/>
              <w:rPr>
                <w:rStyle w:val="Zag11"/>
                <w:rFonts w:eastAsia="@Arial Unicode MS"/>
                <w:b/>
                <w:lang w:val="en-US"/>
              </w:rPr>
            </w:pPr>
            <w:r w:rsidRPr="00AB2AD2">
              <w:rPr>
                <w:rStyle w:val="Zag11"/>
                <w:rFonts w:eastAsia="@Arial Unicode MS"/>
                <w:b/>
              </w:rPr>
              <w:t>Литературоведческая пропедевтика</w:t>
            </w:r>
          </w:p>
          <w:p w:rsidR="00117062" w:rsidRPr="00AB2AD2" w:rsidRDefault="00117062" w:rsidP="00117062">
            <w:pPr>
              <w:jc w:val="center"/>
              <w:rPr>
                <w:b/>
                <w:sz w:val="28"/>
                <w:szCs w:val="28"/>
              </w:rPr>
            </w:pPr>
          </w:p>
        </w:tc>
        <w:tc>
          <w:tcPr>
            <w:tcW w:w="5103" w:type="dxa"/>
          </w:tcPr>
          <w:p w:rsidR="00117062" w:rsidRPr="00AB2AD2" w:rsidRDefault="00117062" w:rsidP="00117062">
            <w:pPr>
              <w:pStyle w:val="a9"/>
              <w:spacing w:line="240" w:lineRule="atLeast"/>
              <w:ind w:firstLine="0"/>
              <w:rPr>
                <w:rFonts w:cs="Arial"/>
                <w:sz w:val="24"/>
                <w:szCs w:val="24"/>
              </w:rPr>
            </w:pPr>
            <w:r w:rsidRPr="00AB2AD2">
              <w:rPr>
                <w:rFonts w:cs="Arial"/>
                <w:sz w:val="24"/>
                <w:szCs w:val="24"/>
              </w:rPr>
              <w:t>- распознавать некоторые отличительные особенности художественных произведений;</w:t>
            </w:r>
          </w:p>
          <w:p w:rsidR="00117062" w:rsidRPr="00AB2AD2" w:rsidRDefault="00117062" w:rsidP="00117062">
            <w:pPr>
              <w:pStyle w:val="a9"/>
              <w:spacing w:line="240" w:lineRule="atLeast"/>
              <w:ind w:firstLine="0"/>
              <w:rPr>
                <w:rFonts w:cs="Arial"/>
                <w:sz w:val="24"/>
                <w:szCs w:val="24"/>
              </w:rPr>
            </w:pPr>
            <w:r w:rsidRPr="00AB2AD2">
              <w:rPr>
                <w:rFonts w:cs="Arial"/>
                <w:sz w:val="24"/>
                <w:szCs w:val="24"/>
              </w:rPr>
              <w:t>- отличать на практическом уровне прозаический текст от стихотворного, приводить примеры прозаических и стихотворных текстов;</w:t>
            </w:r>
          </w:p>
          <w:p w:rsidR="00117062" w:rsidRPr="00AB2AD2" w:rsidRDefault="00117062" w:rsidP="00117062">
            <w:pPr>
              <w:pStyle w:val="a9"/>
              <w:spacing w:line="240" w:lineRule="atLeast"/>
              <w:ind w:firstLine="0"/>
              <w:rPr>
                <w:rFonts w:cs="Arial"/>
                <w:sz w:val="24"/>
                <w:szCs w:val="24"/>
              </w:rPr>
            </w:pPr>
            <w:r w:rsidRPr="00AB2AD2">
              <w:rPr>
                <w:rFonts w:cs="Arial"/>
                <w:sz w:val="24"/>
                <w:szCs w:val="24"/>
              </w:rPr>
              <w:t>- различать художественные произ</w:t>
            </w:r>
            <w:r>
              <w:rPr>
                <w:rFonts w:cs="Arial"/>
                <w:sz w:val="24"/>
                <w:szCs w:val="24"/>
              </w:rPr>
              <w:t>ведения разных жанров (рассказ</w:t>
            </w:r>
            <w:r w:rsidRPr="00AB2AD2">
              <w:rPr>
                <w:rFonts w:cs="Arial"/>
                <w:sz w:val="24"/>
                <w:szCs w:val="24"/>
              </w:rPr>
              <w:t>, сказка, загадка, пословица</w:t>
            </w:r>
            <w:r>
              <w:rPr>
                <w:rFonts w:cs="Arial"/>
                <w:sz w:val="24"/>
                <w:szCs w:val="24"/>
              </w:rPr>
              <w:t>, считалка, прибаутка</w:t>
            </w:r>
            <w:r w:rsidRPr="00AB2AD2">
              <w:rPr>
                <w:rFonts w:cs="Arial"/>
                <w:sz w:val="24"/>
                <w:szCs w:val="24"/>
              </w:rPr>
              <w:t>), приводить примеры этих произведений;</w:t>
            </w:r>
          </w:p>
          <w:p w:rsidR="00117062" w:rsidRPr="00DA2163" w:rsidRDefault="00117062" w:rsidP="00117062">
            <w:pPr>
              <w:pStyle w:val="a9"/>
              <w:spacing w:line="240" w:lineRule="atLeast"/>
              <w:ind w:firstLine="0"/>
              <w:rPr>
                <w:rFonts w:cs="Arial"/>
                <w:sz w:val="24"/>
                <w:szCs w:val="24"/>
              </w:rPr>
            </w:pPr>
            <w:r w:rsidRPr="00AB2AD2">
              <w:rPr>
                <w:rFonts w:cs="Arial"/>
                <w:sz w:val="24"/>
                <w:szCs w:val="24"/>
              </w:rPr>
              <w:t>- находить средства художественной выразительности (ме</w:t>
            </w:r>
            <w:r>
              <w:rPr>
                <w:rFonts w:cs="Arial"/>
                <w:sz w:val="24"/>
                <w:szCs w:val="24"/>
              </w:rPr>
              <w:t>тафора, олицетворение, эпитет).</w:t>
            </w:r>
          </w:p>
        </w:tc>
        <w:tc>
          <w:tcPr>
            <w:tcW w:w="3260" w:type="dxa"/>
          </w:tcPr>
          <w:p w:rsidR="00117062" w:rsidRPr="00AB2AD2" w:rsidRDefault="00117062" w:rsidP="00117062">
            <w:pPr>
              <w:rPr>
                <w:b/>
                <w:sz w:val="28"/>
                <w:szCs w:val="28"/>
              </w:rPr>
            </w:pPr>
            <w:r>
              <w:t xml:space="preserve">- </w:t>
            </w:r>
            <w:r w:rsidRPr="009166EB">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 эпитет)</w:t>
            </w:r>
          </w:p>
        </w:tc>
        <w:tc>
          <w:tcPr>
            <w:tcW w:w="2835" w:type="dxa"/>
            <w:vMerge/>
          </w:tcPr>
          <w:p w:rsidR="00117062" w:rsidRPr="00AB2AD2" w:rsidRDefault="00117062" w:rsidP="00117062">
            <w:pPr>
              <w:jc w:val="center"/>
              <w:rPr>
                <w:b/>
                <w:sz w:val="28"/>
                <w:szCs w:val="28"/>
              </w:rPr>
            </w:pPr>
          </w:p>
        </w:tc>
        <w:tc>
          <w:tcPr>
            <w:tcW w:w="2977" w:type="dxa"/>
          </w:tcPr>
          <w:p w:rsidR="00117062" w:rsidRPr="00AB2AD2" w:rsidRDefault="00117062" w:rsidP="00117062">
            <w:pPr>
              <w:jc w:val="center"/>
              <w:rPr>
                <w:b/>
                <w:sz w:val="28"/>
                <w:szCs w:val="28"/>
              </w:rPr>
            </w:pPr>
          </w:p>
        </w:tc>
      </w:tr>
      <w:tr w:rsidR="00117062" w:rsidRPr="00AB2AD2" w:rsidTr="00F310BA">
        <w:tc>
          <w:tcPr>
            <w:tcW w:w="1384" w:type="dxa"/>
          </w:tcPr>
          <w:p w:rsidR="00117062" w:rsidRPr="00AB2AD2" w:rsidRDefault="00117062" w:rsidP="00117062">
            <w:pPr>
              <w:jc w:val="both"/>
              <w:rPr>
                <w:rStyle w:val="Zag11"/>
                <w:rFonts w:eastAsia="@Arial Unicode MS"/>
                <w:b/>
              </w:rPr>
            </w:pPr>
            <w:r w:rsidRPr="00AB2AD2">
              <w:rPr>
                <w:rStyle w:val="Zag11"/>
                <w:rFonts w:eastAsia="@Arial Unicode MS"/>
                <w:b/>
              </w:rPr>
              <w:t>Творческая деятельность</w:t>
            </w:r>
          </w:p>
          <w:p w:rsidR="00117062" w:rsidRPr="00AB2AD2" w:rsidRDefault="00117062" w:rsidP="00117062">
            <w:pPr>
              <w:jc w:val="both"/>
              <w:rPr>
                <w:rStyle w:val="Zag11"/>
                <w:rFonts w:eastAsia="@Arial Unicode MS"/>
                <w:b/>
              </w:rPr>
            </w:pPr>
          </w:p>
        </w:tc>
        <w:tc>
          <w:tcPr>
            <w:tcW w:w="5103" w:type="dxa"/>
          </w:tcPr>
          <w:p w:rsidR="00117062" w:rsidRPr="00AB2AD2" w:rsidRDefault="00117062" w:rsidP="00117062">
            <w:pPr>
              <w:pStyle w:val="a9"/>
              <w:spacing w:line="240" w:lineRule="atLeast"/>
              <w:ind w:firstLine="0"/>
              <w:rPr>
                <w:rFonts w:cs="Arial"/>
                <w:sz w:val="24"/>
                <w:szCs w:val="24"/>
              </w:rPr>
            </w:pPr>
            <w:r w:rsidRPr="00AB2AD2">
              <w:rPr>
                <w:rFonts w:cs="Arial"/>
                <w:sz w:val="24"/>
                <w:szCs w:val="24"/>
              </w:rPr>
              <w:t>- создавать по аналогии собственный текст в жанре сказки и загадки;</w:t>
            </w:r>
          </w:p>
          <w:p w:rsidR="00117062" w:rsidRPr="00AB2AD2" w:rsidRDefault="00117062" w:rsidP="00117062">
            <w:pPr>
              <w:pStyle w:val="a9"/>
              <w:spacing w:line="240" w:lineRule="atLeast"/>
              <w:ind w:firstLine="0"/>
              <w:rPr>
                <w:rFonts w:cs="Arial"/>
                <w:sz w:val="24"/>
                <w:szCs w:val="24"/>
              </w:rPr>
            </w:pPr>
            <w:r w:rsidRPr="00AB2AD2">
              <w:rPr>
                <w:rFonts w:cs="Arial"/>
                <w:sz w:val="24"/>
                <w:szCs w:val="24"/>
              </w:rPr>
              <w:t>- восстанавливать текст, дополняя его начало или окончание или пополняя его событиями;</w:t>
            </w:r>
          </w:p>
          <w:p w:rsidR="00117062" w:rsidRPr="00AB2AD2" w:rsidRDefault="00117062" w:rsidP="00117062">
            <w:pPr>
              <w:pStyle w:val="a9"/>
              <w:spacing w:line="240" w:lineRule="atLeast"/>
              <w:ind w:firstLine="0"/>
              <w:rPr>
                <w:rFonts w:cs="Arial"/>
                <w:sz w:val="24"/>
                <w:szCs w:val="24"/>
              </w:rPr>
            </w:pPr>
            <w:r w:rsidRPr="00AB2AD2">
              <w:rPr>
                <w:rFonts w:cs="Arial"/>
                <w:sz w:val="24"/>
                <w:szCs w:val="24"/>
              </w:rPr>
              <w:t>- составлять устный рассказ по репродукциям картин художников и/или на основе личного опыта.</w:t>
            </w:r>
          </w:p>
        </w:tc>
        <w:tc>
          <w:tcPr>
            <w:tcW w:w="3260" w:type="dxa"/>
          </w:tcPr>
          <w:p w:rsidR="00117062" w:rsidRPr="00AB2AD2" w:rsidRDefault="00117062" w:rsidP="00117062">
            <w:pPr>
              <w:pStyle w:val="a9"/>
              <w:spacing w:line="240" w:lineRule="atLeast"/>
              <w:ind w:firstLine="0"/>
              <w:rPr>
                <w:rFonts w:cs="Arial"/>
                <w:sz w:val="24"/>
                <w:szCs w:val="24"/>
              </w:rPr>
            </w:pPr>
            <w:r w:rsidRPr="00AB2AD2">
              <w:rPr>
                <w:rFonts w:cs="Arial"/>
                <w:sz w:val="24"/>
                <w:szCs w:val="24"/>
              </w:rPr>
              <w:t>- вести рассказ (или повествование) на основе сюжета известного литературного произведения, дополняя и/или изменяя его содержание, например рассказывать известное литературное произведение от имени одного из действующих лиц или неодушевлённого предмета;</w:t>
            </w:r>
          </w:p>
          <w:p w:rsidR="00117062" w:rsidRPr="00AB2AD2" w:rsidRDefault="00117062" w:rsidP="00117062">
            <w:pPr>
              <w:pStyle w:val="a9"/>
              <w:spacing w:line="240" w:lineRule="atLeast"/>
              <w:ind w:firstLine="0"/>
              <w:rPr>
                <w:rFonts w:cs="Arial"/>
                <w:sz w:val="24"/>
                <w:szCs w:val="24"/>
              </w:rPr>
            </w:pPr>
            <w:r w:rsidRPr="00AB2AD2">
              <w:rPr>
                <w:rFonts w:cs="Arial"/>
                <w:sz w:val="24"/>
                <w:szCs w:val="24"/>
              </w:rPr>
              <w:t>- создавать серии иллюстраций с короткими текстами по содержанию прочитанного произведения;</w:t>
            </w:r>
          </w:p>
          <w:p w:rsidR="00117062" w:rsidRPr="00DA2163" w:rsidRDefault="00117062" w:rsidP="00117062">
            <w:pPr>
              <w:pStyle w:val="a9"/>
              <w:spacing w:line="240" w:lineRule="atLeast"/>
              <w:ind w:firstLine="0"/>
              <w:rPr>
                <w:rFonts w:cs="Arial"/>
                <w:sz w:val="24"/>
                <w:szCs w:val="24"/>
              </w:rPr>
            </w:pPr>
            <w:r w:rsidRPr="00AB2AD2">
              <w:rPr>
                <w:rFonts w:cs="Arial"/>
                <w:sz w:val="24"/>
                <w:szCs w:val="24"/>
              </w:rPr>
              <w:lastRenderedPageBreak/>
              <w:t>- работать в группе, создавая сценарии и инсценируя прочитанное (прослушанное, созданное самостоятельн</w:t>
            </w:r>
            <w:r>
              <w:rPr>
                <w:rFonts w:cs="Arial"/>
                <w:sz w:val="24"/>
                <w:szCs w:val="24"/>
              </w:rPr>
              <w:t>о) художественное произведение.</w:t>
            </w:r>
          </w:p>
        </w:tc>
        <w:tc>
          <w:tcPr>
            <w:tcW w:w="2835" w:type="dxa"/>
            <w:vMerge/>
          </w:tcPr>
          <w:p w:rsidR="00117062" w:rsidRPr="00AB2AD2" w:rsidRDefault="00117062" w:rsidP="00117062">
            <w:pPr>
              <w:jc w:val="center"/>
              <w:rPr>
                <w:b/>
                <w:sz w:val="28"/>
                <w:szCs w:val="28"/>
              </w:rPr>
            </w:pPr>
          </w:p>
        </w:tc>
        <w:tc>
          <w:tcPr>
            <w:tcW w:w="2977" w:type="dxa"/>
          </w:tcPr>
          <w:p w:rsidR="00117062" w:rsidRPr="00AB2AD2" w:rsidRDefault="00117062" w:rsidP="00117062">
            <w:pPr>
              <w:jc w:val="center"/>
              <w:rPr>
                <w:b/>
                <w:sz w:val="28"/>
                <w:szCs w:val="28"/>
              </w:rPr>
            </w:pPr>
          </w:p>
        </w:tc>
      </w:tr>
    </w:tbl>
    <w:p w:rsidR="000C76B9" w:rsidRPr="000C76B9" w:rsidRDefault="000C76B9" w:rsidP="000C76B9">
      <w:pPr>
        <w:autoSpaceDE w:val="0"/>
        <w:jc w:val="center"/>
        <w:rPr>
          <w:b/>
        </w:rPr>
      </w:pPr>
    </w:p>
    <w:p w:rsidR="000C76B9" w:rsidRPr="000C76B9" w:rsidRDefault="000C76B9" w:rsidP="000C76B9">
      <w:pPr>
        <w:autoSpaceDE w:val="0"/>
        <w:jc w:val="center"/>
        <w:rPr>
          <w:b/>
        </w:rPr>
      </w:pPr>
    </w:p>
    <w:p w:rsidR="000C76B9" w:rsidRPr="000C76B9" w:rsidRDefault="000C76B9" w:rsidP="000C76B9">
      <w:pPr>
        <w:autoSpaceDE w:val="0"/>
        <w:jc w:val="center"/>
        <w:rPr>
          <w:b/>
        </w:rPr>
      </w:pPr>
    </w:p>
    <w:p w:rsidR="000C76B9" w:rsidRPr="000C76B9" w:rsidRDefault="000C76B9" w:rsidP="000C76B9">
      <w:pPr>
        <w:autoSpaceDE w:val="0"/>
        <w:jc w:val="center"/>
        <w:rPr>
          <w:b/>
        </w:rPr>
      </w:pPr>
    </w:p>
    <w:p w:rsidR="000C76B9" w:rsidRPr="000C76B9" w:rsidRDefault="000C76B9" w:rsidP="000C76B9">
      <w:pPr>
        <w:autoSpaceDE w:val="0"/>
        <w:jc w:val="center"/>
        <w:rPr>
          <w:b/>
        </w:rPr>
      </w:pPr>
    </w:p>
    <w:p w:rsidR="000C76B9" w:rsidRPr="000C76B9" w:rsidRDefault="000C76B9" w:rsidP="000C76B9">
      <w:pPr>
        <w:autoSpaceDE w:val="0"/>
        <w:jc w:val="center"/>
        <w:rPr>
          <w:b/>
        </w:rPr>
      </w:pPr>
    </w:p>
    <w:p w:rsidR="000C76B9" w:rsidRPr="000C76B9" w:rsidRDefault="000C76B9" w:rsidP="000C76B9">
      <w:pPr>
        <w:autoSpaceDE w:val="0"/>
        <w:jc w:val="center"/>
        <w:rPr>
          <w:b/>
        </w:rPr>
      </w:pPr>
    </w:p>
    <w:p w:rsidR="000C76B9" w:rsidRPr="000C76B9" w:rsidRDefault="000C76B9" w:rsidP="000C76B9">
      <w:pPr>
        <w:autoSpaceDE w:val="0"/>
        <w:jc w:val="center"/>
        <w:rPr>
          <w:b/>
        </w:rPr>
      </w:pPr>
    </w:p>
    <w:p w:rsidR="000C76B9" w:rsidRPr="000C76B9" w:rsidRDefault="000C76B9" w:rsidP="000C76B9">
      <w:pPr>
        <w:autoSpaceDE w:val="0"/>
        <w:jc w:val="center"/>
        <w:rPr>
          <w:b/>
        </w:rPr>
      </w:pPr>
    </w:p>
    <w:p w:rsidR="000C76B9" w:rsidRPr="000C76B9" w:rsidRDefault="000C76B9" w:rsidP="000C76B9">
      <w:pPr>
        <w:autoSpaceDE w:val="0"/>
        <w:jc w:val="center"/>
        <w:rPr>
          <w:b/>
        </w:rPr>
      </w:pPr>
    </w:p>
    <w:p w:rsidR="000C76B9" w:rsidRPr="000C76B9" w:rsidRDefault="000C76B9" w:rsidP="000C76B9">
      <w:pPr>
        <w:autoSpaceDE w:val="0"/>
        <w:jc w:val="center"/>
        <w:rPr>
          <w:b/>
        </w:rPr>
      </w:pPr>
    </w:p>
    <w:p w:rsidR="000C76B9" w:rsidRPr="000C76B9" w:rsidRDefault="000C76B9" w:rsidP="000C76B9">
      <w:pPr>
        <w:autoSpaceDE w:val="0"/>
        <w:jc w:val="center"/>
        <w:rPr>
          <w:b/>
        </w:rPr>
      </w:pPr>
    </w:p>
    <w:p w:rsidR="000C76B9" w:rsidRPr="000C76B9" w:rsidRDefault="000C76B9" w:rsidP="000C76B9">
      <w:pPr>
        <w:autoSpaceDE w:val="0"/>
        <w:jc w:val="center"/>
        <w:rPr>
          <w:b/>
        </w:rPr>
      </w:pPr>
    </w:p>
    <w:p w:rsidR="000C76B9" w:rsidRPr="000C76B9" w:rsidRDefault="000C76B9" w:rsidP="000C76B9">
      <w:pPr>
        <w:autoSpaceDE w:val="0"/>
        <w:jc w:val="center"/>
        <w:rPr>
          <w:b/>
        </w:rPr>
      </w:pPr>
    </w:p>
    <w:p w:rsidR="000C76B9" w:rsidRPr="000C76B9" w:rsidRDefault="000C76B9" w:rsidP="000C76B9">
      <w:pPr>
        <w:autoSpaceDE w:val="0"/>
        <w:rPr>
          <w:b/>
        </w:rPr>
      </w:pPr>
    </w:p>
    <w:p w:rsidR="00ED4A6B" w:rsidRDefault="00ED4A6B" w:rsidP="000C76B9">
      <w:pPr>
        <w:autoSpaceDE w:val="0"/>
        <w:rPr>
          <w:b/>
        </w:rPr>
      </w:pPr>
    </w:p>
    <w:p w:rsidR="00ED4A6B" w:rsidRDefault="00ED4A6B" w:rsidP="000C76B9">
      <w:pPr>
        <w:autoSpaceDE w:val="0"/>
        <w:rPr>
          <w:b/>
        </w:rPr>
      </w:pPr>
    </w:p>
    <w:p w:rsidR="00ED4A6B" w:rsidRDefault="00ED4A6B" w:rsidP="000C76B9">
      <w:pPr>
        <w:autoSpaceDE w:val="0"/>
        <w:rPr>
          <w:b/>
        </w:rPr>
      </w:pPr>
    </w:p>
    <w:p w:rsidR="00117062" w:rsidRDefault="00117062" w:rsidP="000C76B9">
      <w:pPr>
        <w:autoSpaceDE w:val="0"/>
        <w:rPr>
          <w:b/>
        </w:rPr>
      </w:pPr>
    </w:p>
    <w:p w:rsidR="00117062" w:rsidRDefault="00117062" w:rsidP="000C76B9">
      <w:pPr>
        <w:autoSpaceDE w:val="0"/>
        <w:rPr>
          <w:b/>
        </w:rPr>
      </w:pPr>
    </w:p>
    <w:p w:rsidR="00117062" w:rsidRDefault="00117062" w:rsidP="000C76B9">
      <w:pPr>
        <w:autoSpaceDE w:val="0"/>
        <w:rPr>
          <w:b/>
        </w:rPr>
      </w:pPr>
    </w:p>
    <w:p w:rsidR="00117062" w:rsidRDefault="00117062" w:rsidP="000C76B9">
      <w:pPr>
        <w:autoSpaceDE w:val="0"/>
        <w:rPr>
          <w:b/>
        </w:rPr>
      </w:pPr>
    </w:p>
    <w:p w:rsidR="00117062" w:rsidRDefault="00117062" w:rsidP="000C76B9">
      <w:pPr>
        <w:autoSpaceDE w:val="0"/>
        <w:rPr>
          <w:b/>
        </w:rPr>
      </w:pPr>
    </w:p>
    <w:p w:rsidR="00117062" w:rsidRDefault="00117062" w:rsidP="000C76B9">
      <w:pPr>
        <w:autoSpaceDE w:val="0"/>
        <w:rPr>
          <w:b/>
        </w:rPr>
      </w:pPr>
    </w:p>
    <w:p w:rsidR="00117062" w:rsidRDefault="00117062" w:rsidP="000C76B9">
      <w:pPr>
        <w:autoSpaceDE w:val="0"/>
        <w:rPr>
          <w:b/>
        </w:rPr>
      </w:pPr>
    </w:p>
    <w:p w:rsidR="00117062" w:rsidRDefault="00117062" w:rsidP="000C76B9">
      <w:pPr>
        <w:autoSpaceDE w:val="0"/>
        <w:rPr>
          <w:b/>
        </w:rPr>
      </w:pPr>
    </w:p>
    <w:p w:rsidR="00ED4A6B" w:rsidRDefault="00ED4A6B" w:rsidP="000C76B9">
      <w:pPr>
        <w:autoSpaceDE w:val="0"/>
        <w:rPr>
          <w:b/>
        </w:rPr>
      </w:pPr>
    </w:p>
    <w:p w:rsidR="00ED4A6B" w:rsidRDefault="000B494E" w:rsidP="000B494E">
      <w:pPr>
        <w:tabs>
          <w:tab w:val="left" w:pos="5109"/>
        </w:tabs>
        <w:autoSpaceDE w:val="0"/>
        <w:rPr>
          <w:b/>
        </w:rPr>
      </w:pPr>
      <w:r>
        <w:rPr>
          <w:b/>
        </w:rPr>
        <w:tab/>
      </w:r>
    </w:p>
    <w:p w:rsidR="005F26A5" w:rsidRDefault="004A47E5" w:rsidP="005F26A5">
      <w:pPr>
        <w:jc w:val="center"/>
        <w:rPr>
          <w:b/>
          <w:sz w:val="28"/>
          <w:szCs w:val="28"/>
        </w:rPr>
      </w:pPr>
      <w:r>
        <w:rPr>
          <w:b/>
          <w:sz w:val="28"/>
          <w:szCs w:val="28"/>
        </w:rPr>
        <w:lastRenderedPageBreak/>
        <w:t>С</w:t>
      </w:r>
      <w:r w:rsidR="005F26A5" w:rsidRPr="007C72F7">
        <w:rPr>
          <w:b/>
          <w:sz w:val="28"/>
          <w:szCs w:val="28"/>
        </w:rPr>
        <w:t>одержание</w:t>
      </w:r>
      <w:r w:rsidR="005F26A5">
        <w:rPr>
          <w:b/>
          <w:sz w:val="28"/>
          <w:szCs w:val="28"/>
        </w:rPr>
        <w:t>учебного предмета</w:t>
      </w:r>
    </w:p>
    <w:p w:rsidR="005F26A5" w:rsidRPr="00FD7465" w:rsidRDefault="005F26A5" w:rsidP="005F26A5">
      <w:pPr>
        <w:jc w:val="center"/>
        <w:rPr>
          <w:b/>
          <w:sz w:val="28"/>
          <w:szCs w:val="28"/>
        </w:rPr>
      </w:pP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828"/>
        <w:gridCol w:w="8080"/>
        <w:gridCol w:w="3685"/>
      </w:tblGrid>
      <w:tr w:rsidR="005F26A5" w:rsidRPr="00B627A0" w:rsidTr="00D764D8">
        <w:tc>
          <w:tcPr>
            <w:tcW w:w="3828" w:type="dxa"/>
          </w:tcPr>
          <w:p w:rsidR="005F26A5" w:rsidRPr="007918EF" w:rsidRDefault="005F26A5" w:rsidP="005F26A5">
            <w:pPr>
              <w:jc w:val="center"/>
              <w:rPr>
                <w:b/>
              </w:rPr>
            </w:pPr>
            <w:r w:rsidRPr="007918EF">
              <w:rPr>
                <w:b/>
              </w:rPr>
              <w:t>Название раздела</w:t>
            </w:r>
          </w:p>
        </w:tc>
        <w:tc>
          <w:tcPr>
            <w:tcW w:w="8080" w:type="dxa"/>
          </w:tcPr>
          <w:p w:rsidR="005F26A5" w:rsidRPr="007918EF" w:rsidRDefault="005F26A5" w:rsidP="005F26A5">
            <w:pPr>
              <w:jc w:val="center"/>
              <w:rPr>
                <w:b/>
              </w:rPr>
            </w:pPr>
            <w:r w:rsidRPr="007918EF">
              <w:rPr>
                <w:b/>
              </w:rPr>
              <w:t>Краткое содержание</w:t>
            </w:r>
          </w:p>
        </w:tc>
        <w:tc>
          <w:tcPr>
            <w:tcW w:w="3685" w:type="dxa"/>
          </w:tcPr>
          <w:p w:rsidR="005F26A5" w:rsidRPr="007918EF" w:rsidRDefault="005F26A5" w:rsidP="005F26A5">
            <w:pPr>
              <w:jc w:val="center"/>
              <w:rPr>
                <w:b/>
              </w:rPr>
            </w:pPr>
            <w:r w:rsidRPr="007918EF">
              <w:rPr>
                <w:b/>
              </w:rPr>
              <w:t>Количество часов</w:t>
            </w:r>
          </w:p>
        </w:tc>
      </w:tr>
      <w:tr w:rsidR="005F26A5" w:rsidRPr="00B627A0" w:rsidTr="00D764D8">
        <w:tc>
          <w:tcPr>
            <w:tcW w:w="3828" w:type="dxa"/>
          </w:tcPr>
          <w:p w:rsidR="005F26A5" w:rsidRPr="003F149A" w:rsidRDefault="005F26A5" w:rsidP="005F26A5">
            <w:pPr>
              <w:jc w:val="both"/>
              <w:rPr>
                <w:rFonts w:eastAsia="@Arial Unicode MS"/>
                <w:bCs/>
                <w:i/>
                <w:iCs/>
                <w:color w:val="000000"/>
              </w:rPr>
            </w:pPr>
            <w:r w:rsidRPr="00771EFB">
              <w:rPr>
                <w:rStyle w:val="Zag11"/>
                <w:rFonts w:eastAsia="@Arial Unicode MS"/>
                <w:bCs/>
                <w:i/>
                <w:iCs/>
                <w:color w:val="000000"/>
              </w:rPr>
              <w:t>Виды речевой и читательской деятельности</w:t>
            </w:r>
          </w:p>
        </w:tc>
        <w:tc>
          <w:tcPr>
            <w:tcW w:w="8080" w:type="dxa"/>
          </w:tcPr>
          <w:p w:rsidR="005F26A5" w:rsidRPr="007918EF" w:rsidRDefault="005F26A5" w:rsidP="005F26A5">
            <w:pPr>
              <w:jc w:val="center"/>
              <w:rPr>
                <w:b/>
              </w:rPr>
            </w:pPr>
          </w:p>
        </w:tc>
        <w:tc>
          <w:tcPr>
            <w:tcW w:w="3685" w:type="dxa"/>
          </w:tcPr>
          <w:p w:rsidR="005F26A5" w:rsidRPr="007918EF" w:rsidRDefault="005F26A5" w:rsidP="005F26A5">
            <w:pPr>
              <w:jc w:val="center"/>
              <w:rPr>
                <w:b/>
              </w:rPr>
            </w:pPr>
          </w:p>
        </w:tc>
      </w:tr>
      <w:tr w:rsidR="005F26A5" w:rsidRPr="00B627A0" w:rsidTr="00D764D8">
        <w:tc>
          <w:tcPr>
            <w:tcW w:w="3828" w:type="dxa"/>
          </w:tcPr>
          <w:p w:rsidR="005F26A5" w:rsidRPr="00771EFB" w:rsidRDefault="005F26A5" w:rsidP="005F26A5">
            <w:pPr>
              <w:jc w:val="both"/>
              <w:rPr>
                <w:rStyle w:val="Zag11"/>
                <w:rFonts w:eastAsia="@Arial Unicode MS"/>
                <w:bCs/>
                <w:i/>
                <w:iCs/>
                <w:color w:val="000000"/>
              </w:rPr>
            </w:pPr>
            <w:r w:rsidRPr="00771EFB">
              <w:rPr>
                <w:rStyle w:val="Zag11"/>
                <w:rFonts w:eastAsia="@Arial Unicode MS"/>
                <w:b/>
                <w:bCs/>
                <w:color w:val="000000"/>
              </w:rPr>
              <w:t>Аудирование (слушание)</w:t>
            </w:r>
          </w:p>
        </w:tc>
        <w:tc>
          <w:tcPr>
            <w:tcW w:w="8080" w:type="dxa"/>
          </w:tcPr>
          <w:p w:rsidR="005F26A5" w:rsidRPr="003F149A" w:rsidRDefault="005F26A5" w:rsidP="005F26A5">
            <w:pPr>
              <w:jc w:val="both"/>
              <w:rPr>
                <w:rFonts w:eastAsia="@Arial Unicode MS"/>
                <w:color w:val="000000"/>
              </w:rPr>
            </w:pPr>
            <w:r w:rsidRPr="00771EFB">
              <w:rPr>
                <w:rStyle w:val="Zag11"/>
                <w:rFonts w:eastAsia="@Arial Unicode MS"/>
                <w:color w:val="000000"/>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771EFB">
              <w:rPr>
                <w:rStyle w:val="Zag11"/>
                <w:rFonts w:eastAsia="@Arial Unicode MS"/>
                <w:color w:val="000000"/>
              </w:rPr>
              <w:noBreakHyphen/>
              <w:t xml:space="preserve"> познавательному и художественному произведению.</w:t>
            </w:r>
          </w:p>
        </w:tc>
        <w:tc>
          <w:tcPr>
            <w:tcW w:w="3685" w:type="dxa"/>
          </w:tcPr>
          <w:p w:rsidR="005F26A5" w:rsidRPr="00223136" w:rsidRDefault="005F26A5" w:rsidP="005F26A5">
            <w:pPr>
              <w:jc w:val="center"/>
            </w:pPr>
            <w:r w:rsidRPr="00223136">
              <w:t>в процессе урока</w:t>
            </w:r>
          </w:p>
        </w:tc>
      </w:tr>
      <w:tr w:rsidR="005F26A5" w:rsidRPr="00B627A0" w:rsidTr="00D764D8">
        <w:tc>
          <w:tcPr>
            <w:tcW w:w="3828" w:type="dxa"/>
          </w:tcPr>
          <w:p w:rsidR="005F26A5" w:rsidRPr="003F149A" w:rsidRDefault="005F26A5" w:rsidP="005F26A5">
            <w:pPr>
              <w:jc w:val="both"/>
              <w:rPr>
                <w:rStyle w:val="Zag11"/>
                <w:rFonts w:eastAsia="@Arial Unicode MS"/>
                <w:b/>
                <w:bCs/>
                <w:iCs/>
                <w:color w:val="000000"/>
              </w:rPr>
            </w:pPr>
            <w:r w:rsidRPr="00C318C6">
              <w:rPr>
                <w:rStyle w:val="Zag11"/>
                <w:rFonts w:eastAsia="@Arial Unicode MS"/>
                <w:b/>
                <w:bCs/>
                <w:iCs/>
                <w:color w:val="000000"/>
              </w:rPr>
              <w:t>Чтение</w:t>
            </w:r>
            <w:r>
              <w:rPr>
                <w:rStyle w:val="Zag11"/>
                <w:rFonts w:eastAsia="@Arial Unicode MS"/>
                <w:b/>
                <w:bCs/>
                <w:iCs/>
                <w:color w:val="000000"/>
              </w:rPr>
              <w:t>.</w:t>
            </w:r>
          </w:p>
          <w:p w:rsidR="005F26A5" w:rsidRPr="00771EFB" w:rsidRDefault="005F26A5" w:rsidP="005F26A5">
            <w:pPr>
              <w:jc w:val="both"/>
              <w:rPr>
                <w:rStyle w:val="Zag11"/>
                <w:rFonts w:eastAsia="@Arial Unicode MS"/>
                <w:b/>
                <w:bCs/>
                <w:color w:val="000000"/>
              </w:rPr>
            </w:pPr>
          </w:p>
        </w:tc>
        <w:tc>
          <w:tcPr>
            <w:tcW w:w="8080" w:type="dxa"/>
          </w:tcPr>
          <w:p w:rsidR="005F26A5" w:rsidRDefault="005F26A5" w:rsidP="005F26A5">
            <w:pPr>
              <w:jc w:val="both"/>
              <w:rPr>
                <w:rStyle w:val="Zag11"/>
                <w:rFonts w:eastAsia="@Arial Unicode MS"/>
                <w:color w:val="000000"/>
              </w:rPr>
            </w:pPr>
            <w:r w:rsidRPr="00771EFB">
              <w:rPr>
                <w:rStyle w:val="Zag11"/>
                <w:rFonts w:eastAsia="@Arial Unicode MS"/>
                <w:b/>
                <w:bCs/>
                <w:color w:val="000000"/>
              </w:rPr>
              <w:t>Чтение вслух.</w:t>
            </w:r>
            <w:r w:rsidRPr="00771EFB">
              <w:rPr>
                <w:rStyle w:val="Zag11"/>
                <w:rFonts w:eastAsia="@Arial Unicode MS"/>
                <w:color w:val="000000"/>
              </w:rPr>
              <w:t xml:space="preserve">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w:t>
            </w:r>
          </w:p>
          <w:p w:rsidR="005F26A5" w:rsidRPr="004C0069" w:rsidRDefault="005F26A5" w:rsidP="005F26A5">
            <w:pPr>
              <w:jc w:val="both"/>
              <w:rPr>
                <w:rStyle w:val="Zag11"/>
                <w:rFonts w:eastAsia="@Arial Unicode MS"/>
                <w:color w:val="000000"/>
              </w:rPr>
            </w:pPr>
            <w:r w:rsidRPr="00771EFB">
              <w:rPr>
                <w:rStyle w:val="Zag11"/>
                <w:rFonts w:eastAsia="@Arial Unicode MS"/>
                <w:b/>
                <w:bCs/>
                <w:color w:val="000000"/>
              </w:rPr>
              <w:t>Чтение про себя.</w:t>
            </w:r>
          </w:p>
          <w:p w:rsidR="005F26A5" w:rsidRPr="003F149A" w:rsidRDefault="005F26A5" w:rsidP="005F26A5">
            <w:pPr>
              <w:jc w:val="both"/>
              <w:rPr>
                <w:rStyle w:val="Zag11"/>
                <w:rFonts w:eastAsia="@Arial Unicode MS"/>
                <w:b/>
                <w:bCs/>
                <w:color w:val="000000"/>
              </w:rPr>
            </w:pPr>
            <w:r w:rsidRPr="00771EFB">
              <w:rPr>
                <w:rStyle w:val="Zag11"/>
                <w:rFonts w:eastAsia="@Arial Unicode MS"/>
                <w:color w:val="000000"/>
              </w:rPr>
              <w:t xml:space="preserve">Осознание смысла произведения при чтении про себя (доступных по объёму и жанру произведений). </w:t>
            </w:r>
          </w:p>
        </w:tc>
        <w:tc>
          <w:tcPr>
            <w:tcW w:w="3685" w:type="dxa"/>
          </w:tcPr>
          <w:p w:rsidR="005F26A5" w:rsidRPr="00223136" w:rsidRDefault="005F26A5" w:rsidP="005F26A5">
            <w:pPr>
              <w:jc w:val="center"/>
            </w:pPr>
            <w:r w:rsidRPr="00223136">
              <w:t>в процессе урока</w:t>
            </w:r>
          </w:p>
        </w:tc>
      </w:tr>
      <w:tr w:rsidR="005F26A5" w:rsidRPr="00B627A0" w:rsidTr="00D764D8">
        <w:tc>
          <w:tcPr>
            <w:tcW w:w="3828" w:type="dxa"/>
          </w:tcPr>
          <w:p w:rsidR="005F26A5" w:rsidRPr="007918EF" w:rsidRDefault="005F26A5" w:rsidP="005F26A5">
            <w:pPr>
              <w:rPr>
                <w:b/>
              </w:rPr>
            </w:pPr>
            <w:r w:rsidRPr="00771EFB">
              <w:rPr>
                <w:rStyle w:val="Zag11"/>
                <w:rFonts w:eastAsia="@Arial Unicode MS"/>
                <w:b/>
                <w:bCs/>
                <w:color w:val="000000"/>
              </w:rPr>
              <w:t>Работа с разными видами текста.</w:t>
            </w:r>
          </w:p>
        </w:tc>
        <w:tc>
          <w:tcPr>
            <w:tcW w:w="8080" w:type="dxa"/>
          </w:tcPr>
          <w:p w:rsidR="005F26A5" w:rsidRPr="00771EFB" w:rsidRDefault="005F26A5" w:rsidP="005F26A5">
            <w:pPr>
              <w:jc w:val="both"/>
              <w:rPr>
                <w:rStyle w:val="Zag11"/>
                <w:rFonts w:eastAsia="@Arial Unicode MS"/>
                <w:color w:val="000000"/>
              </w:rPr>
            </w:pPr>
            <w:r w:rsidRPr="00771EFB">
              <w:rPr>
                <w:rStyle w:val="Zag11"/>
                <w:rFonts w:eastAsia="@Arial Unicode MS"/>
                <w:color w:val="000000"/>
              </w:rPr>
              <w:t xml:space="preserve">Практическое освоение умения отличать текст от набора предложений. </w:t>
            </w:r>
          </w:p>
          <w:p w:rsidR="005F26A5" w:rsidRPr="00A66B3A" w:rsidRDefault="005F26A5" w:rsidP="005F26A5">
            <w:pPr>
              <w:jc w:val="both"/>
              <w:rPr>
                <w:rFonts w:eastAsia="@Arial Unicode MS"/>
                <w:b/>
                <w:bCs/>
                <w:color w:val="000000"/>
              </w:rPr>
            </w:pPr>
            <w:r w:rsidRPr="00771EFB">
              <w:rPr>
                <w:rStyle w:val="Zag11"/>
                <w:rFonts w:eastAsia="@Arial Unicode MS"/>
                <w:color w:val="000000"/>
              </w:rPr>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w:t>
            </w:r>
          </w:p>
        </w:tc>
        <w:tc>
          <w:tcPr>
            <w:tcW w:w="3685" w:type="dxa"/>
          </w:tcPr>
          <w:p w:rsidR="005F26A5" w:rsidRPr="00223136" w:rsidRDefault="005F26A5" w:rsidP="005F26A5">
            <w:pPr>
              <w:jc w:val="center"/>
            </w:pPr>
            <w:r w:rsidRPr="00223136">
              <w:t>в процессе урока</w:t>
            </w:r>
          </w:p>
        </w:tc>
      </w:tr>
      <w:tr w:rsidR="005F26A5" w:rsidRPr="00B627A0" w:rsidTr="00D764D8">
        <w:tc>
          <w:tcPr>
            <w:tcW w:w="3828" w:type="dxa"/>
          </w:tcPr>
          <w:p w:rsidR="005F26A5" w:rsidRPr="007918EF" w:rsidRDefault="005F26A5" w:rsidP="005F26A5">
            <w:pPr>
              <w:rPr>
                <w:b/>
              </w:rPr>
            </w:pPr>
            <w:r w:rsidRPr="00771EFB">
              <w:rPr>
                <w:rStyle w:val="Zag11"/>
                <w:rFonts w:eastAsia="@Arial Unicode MS"/>
                <w:b/>
                <w:bCs/>
                <w:color w:val="000000"/>
              </w:rPr>
              <w:t>Библиографическая культура.</w:t>
            </w:r>
          </w:p>
        </w:tc>
        <w:tc>
          <w:tcPr>
            <w:tcW w:w="8080" w:type="dxa"/>
          </w:tcPr>
          <w:p w:rsidR="005F26A5" w:rsidRPr="00223136" w:rsidRDefault="005F26A5" w:rsidP="005F26A5">
            <w:pPr>
              <w:jc w:val="both"/>
              <w:rPr>
                <w:rFonts w:eastAsia="@Arial Unicode MS"/>
                <w:b/>
                <w:bCs/>
                <w:lang w:val="en-US"/>
              </w:rPr>
            </w:pPr>
            <w:r w:rsidRPr="00223136">
              <w:rPr>
                <w:rStyle w:val="Zag11"/>
                <w:rFonts w:eastAsia="@Arial Unicode MS"/>
              </w:rPr>
              <w:t xml:space="preserve">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w:t>
            </w:r>
          </w:p>
        </w:tc>
        <w:tc>
          <w:tcPr>
            <w:tcW w:w="3685" w:type="dxa"/>
          </w:tcPr>
          <w:p w:rsidR="005F26A5" w:rsidRPr="00223136" w:rsidRDefault="005F26A5" w:rsidP="005F26A5">
            <w:pPr>
              <w:jc w:val="center"/>
            </w:pPr>
            <w:r w:rsidRPr="00223136">
              <w:t>1</w:t>
            </w:r>
          </w:p>
        </w:tc>
      </w:tr>
      <w:tr w:rsidR="005F26A5" w:rsidRPr="00B627A0" w:rsidTr="00D764D8">
        <w:tc>
          <w:tcPr>
            <w:tcW w:w="3828" w:type="dxa"/>
          </w:tcPr>
          <w:p w:rsidR="005F26A5" w:rsidRPr="00771EFB" w:rsidRDefault="005F26A5" w:rsidP="005F26A5">
            <w:pPr>
              <w:rPr>
                <w:rStyle w:val="Zag11"/>
                <w:rFonts w:eastAsia="@Arial Unicode MS"/>
                <w:b/>
                <w:bCs/>
                <w:color w:val="000000"/>
              </w:rPr>
            </w:pPr>
            <w:r w:rsidRPr="00771EFB">
              <w:rPr>
                <w:rStyle w:val="Zag11"/>
                <w:rFonts w:eastAsia="@Arial Unicode MS"/>
                <w:b/>
                <w:bCs/>
                <w:color w:val="000000"/>
              </w:rPr>
              <w:t>Работа с текстом художественного произведения.</w:t>
            </w:r>
          </w:p>
        </w:tc>
        <w:tc>
          <w:tcPr>
            <w:tcW w:w="8080" w:type="dxa"/>
          </w:tcPr>
          <w:p w:rsidR="005F26A5" w:rsidRPr="00223136" w:rsidRDefault="005F26A5" w:rsidP="005F26A5">
            <w:pPr>
              <w:jc w:val="both"/>
              <w:rPr>
                <w:rStyle w:val="Zag11"/>
                <w:rFonts w:eastAsia="@Arial Unicode MS"/>
              </w:rPr>
            </w:pPr>
            <w:r w:rsidRPr="00223136">
              <w:rPr>
                <w:rStyle w:val="Zag11"/>
                <w:rFonts w:eastAsia="@Arial Unicode MS"/>
              </w:rPr>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5F26A5" w:rsidRPr="00223136" w:rsidRDefault="005F26A5" w:rsidP="005F26A5">
            <w:pPr>
              <w:jc w:val="both"/>
              <w:rPr>
                <w:rStyle w:val="Zag11"/>
                <w:rFonts w:eastAsia="@Arial Unicode MS"/>
              </w:rPr>
            </w:pPr>
            <w:r w:rsidRPr="00223136">
              <w:rPr>
                <w:rStyle w:val="Zag11"/>
                <w:rFonts w:eastAsia="@Arial Unicode MS"/>
              </w:rPr>
              <w:t xml:space="preserve">Понимание нравственного содержания прочитанного, осознание мотивации </w:t>
            </w:r>
            <w:r w:rsidRPr="00223136">
              <w:rPr>
                <w:rStyle w:val="Zag11"/>
                <w:rFonts w:eastAsia="@Arial Unicode MS"/>
              </w:rPr>
              <w:lastRenderedPageBreak/>
              <w:t>поведения героев, анализ поступков героев с точки зрения норм морали. Осознание понятия «Родина». Самостоятельное воспроизведение текста, рассказ по иллюстрациям, пересказ.</w:t>
            </w:r>
          </w:p>
          <w:p w:rsidR="005F26A5" w:rsidRPr="00223136" w:rsidRDefault="005F26A5" w:rsidP="005F26A5">
            <w:pPr>
              <w:jc w:val="both"/>
              <w:rPr>
                <w:rStyle w:val="Zag11"/>
                <w:rFonts w:eastAsia="@Arial Unicode MS"/>
              </w:rPr>
            </w:pPr>
            <w:r w:rsidRPr="00223136">
              <w:rPr>
                <w:rStyle w:val="Zag11"/>
                <w:rFonts w:eastAsia="@Arial Unicode MS"/>
              </w:rPr>
              <w:t xml:space="preserve">Характеристика героя произведения. </w:t>
            </w:r>
          </w:p>
          <w:p w:rsidR="005F26A5" w:rsidRPr="00223136" w:rsidRDefault="005F26A5" w:rsidP="005F26A5">
            <w:pPr>
              <w:jc w:val="both"/>
              <w:rPr>
                <w:rFonts w:eastAsia="@Arial Unicode MS"/>
              </w:rPr>
            </w:pPr>
            <w:r w:rsidRPr="00223136">
              <w:rPr>
                <w:rStyle w:val="Zag11"/>
                <w:rFonts w:eastAsia="@Arial Unicode MS"/>
              </w:rPr>
              <w:t>Освоение разных видов пересказа художественного текста: краткий.</w:t>
            </w:r>
          </w:p>
        </w:tc>
        <w:tc>
          <w:tcPr>
            <w:tcW w:w="3685" w:type="dxa"/>
          </w:tcPr>
          <w:p w:rsidR="005F26A5" w:rsidRPr="00223136" w:rsidRDefault="005F26A5" w:rsidP="005F26A5">
            <w:pPr>
              <w:jc w:val="center"/>
            </w:pPr>
            <w:r w:rsidRPr="00223136">
              <w:lastRenderedPageBreak/>
              <w:t>4</w:t>
            </w:r>
          </w:p>
        </w:tc>
      </w:tr>
      <w:tr w:rsidR="005F26A5" w:rsidRPr="00B627A0" w:rsidTr="00D764D8">
        <w:tc>
          <w:tcPr>
            <w:tcW w:w="3828" w:type="dxa"/>
          </w:tcPr>
          <w:p w:rsidR="005F26A5" w:rsidRPr="00771EFB" w:rsidRDefault="005F26A5" w:rsidP="005F26A5">
            <w:pPr>
              <w:rPr>
                <w:rStyle w:val="Zag11"/>
                <w:rFonts w:eastAsia="@Arial Unicode MS"/>
                <w:b/>
                <w:bCs/>
                <w:color w:val="000000"/>
              </w:rPr>
            </w:pPr>
            <w:r w:rsidRPr="00771EFB">
              <w:rPr>
                <w:rStyle w:val="Zag11"/>
                <w:rFonts w:eastAsia="@Arial Unicode MS"/>
                <w:b/>
                <w:bCs/>
                <w:color w:val="000000"/>
              </w:rPr>
              <w:lastRenderedPageBreak/>
              <w:t>Работа с учебными, научно-популярными и другими текстами.</w:t>
            </w:r>
          </w:p>
        </w:tc>
        <w:tc>
          <w:tcPr>
            <w:tcW w:w="8080" w:type="dxa"/>
          </w:tcPr>
          <w:p w:rsidR="005F26A5" w:rsidRPr="00223136" w:rsidRDefault="005F26A5" w:rsidP="005F26A5">
            <w:pPr>
              <w:jc w:val="both"/>
              <w:rPr>
                <w:rFonts w:eastAsia="@Arial Unicode MS"/>
                <w:lang w:val="en-US"/>
              </w:rPr>
            </w:pPr>
            <w:r w:rsidRPr="00223136">
              <w:rPr>
                <w:rStyle w:val="Zag11"/>
                <w:rFonts w:eastAsia="@Arial Unicode MS"/>
              </w:rPr>
              <w:t xml:space="preserve">Понимание заглавия произведения; адекватное соотношение с его содержанием. Определение главной мысли текста. </w:t>
            </w:r>
          </w:p>
        </w:tc>
        <w:tc>
          <w:tcPr>
            <w:tcW w:w="3685" w:type="dxa"/>
          </w:tcPr>
          <w:p w:rsidR="005F26A5" w:rsidRPr="00223136" w:rsidRDefault="005F26A5" w:rsidP="005F26A5">
            <w:pPr>
              <w:jc w:val="center"/>
            </w:pPr>
            <w:r w:rsidRPr="00223136">
              <w:t>1</w:t>
            </w:r>
          </w:p>
        </w:tc>
      </w:tr>
      <w:tr w:rsidR="005F26A5" w:rsidRPr="00B627A0" w:rsidTr="00D764D8">
        <w:tc>
          <w:tcPr>
            <w:tcW w:w="3828" w:type="dxa"/>
          </w:tcPr>
          <w:p w:rsidR="005F26A5" w:rsidRPr="00A66B3A" w:rsidRDefault="005F26A5" w:rsidP="005F26A5">
            <w:pPr>
              <w:jc w:val="both"/>
              <w:rPr>
                <w:rFonts w:eastAsia="@Arial Unicode MS"/>
                <w:b/>
                <w:bCs/>
                <w:iCs/>
                <w:color w:val="000000"/>
              </w:rPr>
            </w:pPr>
            <w:r w:rsidRPr="00A66B3A">
              <w:rPr>
                <w:rStyle w:val="Zag11"/>
                <w:rFonts w:eastAsia="@Arial Unicode MS"/>
                <w:b/>
                <w:bCs/>
                <w:iCs/>
                <w:color w:val="000000"/>
              </w:rPr>
              <w:t>Говорение (культура речевого общения)</w:t>
            </w:r>
          </w:p>
        </w:tc>
        <w:tc>
          <w:tcPr>
            <w:tcW w:w="8080" w:type="dxa"/>
          </w:tcPr>
          <w:p w:rsidR="005F26A5" w:rsidRPr="00223136" w:rsidRDefault="005F26A5" w:rsidP="005F26A5">
            <w:pPr>
              <w:jc w:val="both"/>
              <w:rPr>
                <w:rStyle w:val="Zag11"/>
                <w:rFonts w:eastAsia="@Arial Unicode MS"/>
              </w:rPr>
            </w:pPr>
            <w:r w:rsidRPr="00223136">
              <w:rPr>
                <w:rStyle w:val="Zag11"/>
                <w:rFonts w:eastAsia="@Arial Unicode MS"/>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5F26A5" w:rsidRPr="00223136" w:rsidRDefault="005F26A5" w:rsidP="005F26A5">
            <w:pPr>
              <w:jc w:val="both"/>
              <w:rPr>
                <w:rFonts w:eastAsia="@Arial Unicode MS"/>
              </w:rPr>
            </w:pPr>
            <w:r w:rsidRPr="00223136">
              <w:rPr>
                <w:rStyle w:val="Zag11"/>
                <w:rFonts w:eastAsia="@Arial Unicode MS"/>
              </w:rPr>
              <w:t>Работа со словом (распознавать прямое и переносное значения слов, их многозначность), целенаправленное пополнение активного словарного запаса.</w:t>
            </w:r>
          </w:p>
        </w:tc>
        <w:tc>
          <w:tcPr>
            <w:tcW w:w="3685" w:type="dxa"/>
          </w:tcPr>
          <w:p w:rsidR="005F26A5" w:rsidRPr="00223136" w:rsidRDefault="005F26A5" w:rsidP="005F26A5">
            <w:pPr>
              <w:jc w:val="center"/>
            </w:pPr>
            <w:r w:rsidRPr="00223136">
              <w:t>1</w:t>
            </w:r>
          </w:p>
        </w:tc>
      </w:tr>
      <w:tr w:rsidR="005F26A5" w:rsidRPr="00B627A0" w:rsidTr="00D764D8">
        <w:tc>
          <w:tcPr>
            <w:tcW w:w="3828" w:type="dxa"/>
          </w:tcPr>
          <w:p w:rsidR="005F26A5" w:rsidRPr="00A66B3A" w:rsidRDefault="005F26A5" w:rsidP="005F26A5">
            <w:pPr>
              <w:jc w:val="both"/>
              <w:rPr>
                <w:rStyle w:val="Zag11"/>
                <w:rFonts w:eastAsia="@Arial Unicode MS"/>
                <w:b/>
                <w:bCs/>
                <w:iCs/>
                <w:color w:val="000000"/>
              </w:rPr>
            </w:pPr>
            <w:r w:rsidRPr="00A66B3A">
              <w:rPr>
                <w:rStyle w:val="Zag11"/>
                <w:rFonts w:eastAsia="@Arial Unicode MS"/>
                <w:b/>
                <w:bCs/>
                <w:iCs/>
                <w:color w:val="000000"/>
              </w:rPr>
              <w:t>Письмо (культура письменной речи)</w:t>
            </w:r>
          </w:p>
        </w:tc>
        <w:tc>
          <w:tcPr>
            <w:tcW w:w="8080" w:type="dxa"/>
          </w:tcPr>
          <w:p w:rsidR="005F26A5" w:rsidRPr="00223136" w:rsidRDefault="005F26A5" w:rsidP="005F26A5">
            <w:pPr>
              <w:jc w:val="both"/>
              <w:rPr>
                <w:rFonts w:eastAsia="@Arial Unicode MS"/>
              </w:rPr>
            </w:pPr>
            <w:r w:rsidRPr="00223136">
              <w:rPr>
                <w:rStyle w:val="Zag11"/>
                <w:rFonts w:eastAsia="@Arial Unicode MS"/>
              </w:rPr>
              <w:t>Нормы письменной речи: соответствие содержания заголовку (отражение темы, места действия, характеров героев).</w:t>
            </w:r>
          </w:p>
        </w:tc>
        <w:tc>
          <w:tcPr>
            <w:tcW w:w="3685" w:type="dxa"/>
          </w:tcPr>
          <w:p w:rsidR="005F26A5" w:rsidRPr="00223136" w:rsidRDefault="005F26A5" w:rsidP="005F26A5">
            <w:pPr>
              <w:jc w:val="center"/>
            </w:pPr>
            <w:r w:rsidRPr="00223136">
              <w:t>1</w:t>
            </w:r>
          </w:p>
        </w:tc>
      </w:tr>
      <w:tr w:rsidR="005F26A5" w:rsidRPr="00B627A0" w:rsidTr="00D764D8">
        <w:tc>
          <w:tcPr>
            <w:tcW w:w="3828" w:type="dxa"/>
          </w:tcPr>
          <w:p w:rsidR="005F26A5" w:rsidRPr="00A66B3A" w:rsidRDefault="005F26A5" w:rsidP="005F26A5">
            <w:pPr>
              <w:jc w:val="both"/>
              <w:rPr>
                <w:rStyle w:val="Zag11"/>
                <w:rFonts w:eastAsia="@Arial Unicode MS"/>
                <w:b/>
                <w:bCs/>
                <w:iCs/>
                <w:color w:val="000000"/>
              </w:rPr>
            </w:pPr>
            <w:r w:rsidRPr="00A66B3A">
              <w:rPr>
                <w:rStyle w:val="Zag11"/>
                <w:rFonts w:eastAsia="@Arial Unicode MS"/>
                <w:b/>
                <w:bCs/>
                <w:iCs/>
                <w:color w:val="000000"/>
              </w:rPr>
              <w:t>Круг детского чтения</w:t>
            </w:r>
          </w:p>
          <w:p w:rsidR="005F26A5" w:rsidRPr="00A66B3A" w:rsidRDefault="005F26A5" w:rsidP="005F26A5">
            <w:pPr>
              <w:jc w:val="both"/>
              <w:rPr>
                <w:rStyle w:val="Zag11"/>
                <w:rFonts w:eastAsia="@Arial Unicode MS"/>
                <w:b/>
                <w:bCs/>
                <w:iCs/>
                <w:color w:val="000000"/>
              </w:rPr>
            </w:pPr>
          </w:p>
        </w:tc>
        <w:tc>
          <w:tcPr>
            <w:tcW w:w="8080" w:type="dxa"/>
          </w:tcPr>
          <w:p w:rsidR="005F26A5" w:rsidRPr="00223136" w:rsidRDefault="005F26A5" w:rsidP="005F26A5">
            <w:pPr>
              <w:jc w:val="both"/>
            </w:pPr>
            <w:r w:rsidRPr="00223136">
              <w:t xml:space="preserve">« Жили-были буквы»  </w:t>
            </w:r>
          </w:p>
          <w:p w:rsidR="005F26A5" w:rsidRPr="00223136" w:rsidRDefault="005F26A5" w:rsidP="005F26A5">
            <w:pPr>
              <w:jc w:val="both"/>
            </w:pPr>
            <w:r w:rsidRPr="00223136">
              <w:t>Стихи, рассказы и сказки, написанные В. Данько, И. Токмаковой, С. Черным, Ф. Кривиным, Т. Собакиным.</w:t>
            </w:r>
          </w:p>
          <w:p w:rsidR="005F26A5" w:rsidRPr="00223136" w:rsidRDefault="005F26A5" w:rsidP="005F26A5">
            <w:pPr>
              <w:jc w:val="both"/>
            </w:pPr>
            <w:r w:rsidRPr="00223136">
              <w:t xml:space="preserve"> «Сказки, загадки, небылицы» </w:t>
            </w:r>
          </w:p>
          <w:p w:rsidR="005F26A5" w:rsidRPr="00223136" w:rsidRDefault="005F26A5" w:rsidP="005F26A5">
            <w:pPr>
              <w:jc w:val="both"/>
            </w:pPr>
            <w:r w:rsidRPr="00223136">
              <w:t>Произведения устного народного творчества: песенки, загадки, потешки, небылицы и сказки. Отрывки из сказок А. Пушкина. Потешки, песенки из зарубежного фольклора.</w:t>
            </w:r>
          </w:p>
          <w:p w:rsidR="005F26A5" w:rsidRPr="00223136" w:rsidRDefault="005F26A5" w:rsidP="005F26A5">
            <w:pPr>
              <w:jc w:val="both"/>
            </w:pPr>
            <w:r w:rsidRPr="00223136">
              <w:t xml:space="preserve"> «Апрель, апрель! Звенит капель» </w:t>
            </w:r>
          </w:p>
          <w:p w:rsidR="005F26A5" w:rsidRPr="00223136" w:rsidRDefault="005F26A5" w:rsidP="005F26A5">
            <w:pPr>
              <w:jc w:val="both"/>
            </w:pPr>
            <w:r w:rsidRPr="00223136">
              <w:t>Стихи А. Майкова, А. Плещеева, С. Маршака, И. Токмаковой, Т. Белозерова, Е. Трутневой, В. Берестова о русской природе.</w:t>
            </w:r>
          </w:p>
          <w:p w:rsidR="005F26A5" w:rsidRPr="00223136" w:rsidRDefault="005F26A5" w:rsidP="005F26A5">
            <w:pPr>
              <w:jc w:val="both"/>
            </w:pPr>
            <w:r w:rsidRPr="00223136">
              <w:t xml:space="preserve">«И в шутку и всерьез» </w:t>
            </w:r>
          </w:p>
          <w:p w:rsidR="005F26A5" w:rsidRPr="00223136" w:rsidRDefault="005F26A5" w:rsidP="005F26A5">
            <w:pPr>
              <w:jc w:val="both"/>
            </w:pPr>
            <w:r w:rsidRPr="00223136">
              <w:t xml:space="preserve">Произведения Н. Артюховой, О. Григорьева, И. Токмако вой, М. </w:t>
            </w:r>
            <w:r w:rsidRPr="00223136">
              <w:lastRenderedPageBreak/>
              <w:t>Пляцковского, К. Чуковского, Г. Кружкова, И. Пивоваровой.</w:t>
            </w:r>
          </w:p>
          <w:p w:rsidR="005F26A5" w:rsidRPr="00223136" w:rsidRDefault="005F26A5" w:rsidP="005F26A5">
            <w:r w:rsidRPr="00223136">
              <w:t xml:space="preserve"> «Я и мои друзья» </w:t>
            </w:r>
          </w:p>
          <w:p w:rsidR="005F26A5" w:rsidRPr="00223136" w:rsidRDefault="005F26A5" w:rsidP="005F26A5">
            <w:r w:rsidRPr="00223136">
              <w:t>Рассказы и стихи, написанные Ю. Ермолаевым, Е. Благининой, В. Орловым, С. Михалковым, Р. Сефом, Ю. Энтиным,  В.  Берестовым,  А.  Барто,   С.   Маршаком,  Я.  Акимом, о  детях,  их  взаимоотношениях,  об  умении  общаться  друг с другом и со взрослыми.</w:t>
            </w:r>
          </w:p>
        </w:tc>
        <w:tc>
          <w:tcPr>
            <w:tcW w:w="3685" w:type="dxa"/>
          </w:tcPr>
          <w:p w:rsidR="005F26A5" w:rsidRPr="007918EF" w:rsidRDefault="005F26A5" w:rsidP="005F26A5">
            <w:pPr>
              <w:jc w:val="center"/>
              <w:rPr>
                <w:b/>
              </w:rPr>
            </w:pPr>
          </w:p>
        </w:tc>
      </w:tr>
      <w:tr w:rsidR="005F26A5" w:rsidRPr="00B627A0" w:rsidTr="00D764D8">
        <w:tc>
          <w:tcPr>
            <w:tcW w:w="3828" w:type="dxa"/>
          </w:tcPr>
          <w:p w:rsidR="005F26A5" w:rsidRPr="00A66B3A" w:rsidRDefault="005F26A5" w:rsidP="005F26A5">
            <w:pPr>
              <w:rPr>
                <w:color w:val="000000"/>
              </w:rPr>
            </w:pPr>
            <w:r w:rsidRPr="00A66B3A">
              <w:rPr>
                <w:rStyle w:val="Zag11"/>
                <w:rFonts w:eastAsia="@Arial Unicode MS"/>
                <w:b/>
                <w:bCs/>
                <w:iCs/>
                <w:color w:val="000000"/>
              </w:rPr>
              <w:lastRenderedPageBreak/>
              <w:t>Литературоведческая пропедевтика (практическое освоение)</w:t>
            </w:r>
          </w:p>
        </w:tc>
        <w:tc>
          <w:tcPr>
            <w:tcW w:w="8080" w:type="dxa"/>
          </w:tcPr>
          <w:p w:rsidR="005F26A5" w:rsidRPr="00223136" w:rsidRDefault="005F26A5" w:rsidP="005F26A5">
            <w:pPr>
              <w:jc w:val="both"/>
              <w:rPr>
                <w:rStyle w:val="Zag11"/>
                <w:rFonts w:eastAsia="@Arial Unicode MS"/>
              </w:rPr>
            </w:pPr>
            <w:r w:rsidRPr="00223136">
              <w:rPr>
                <w:rStyle w:val="Zag11"/>
                <w:rFonts w:eastAsia="@Arial Unicode MS"/>
              </w:rPr>
              <w:t>Ориентировка в литературных понятиях: автор (рассказчик), тема; герой произведения: поступки, мысли.</w:t>
            </w:r>
          </w:p>
          <w:p w:rsidR="005F26A5" w:rsidRPr="00223136" w:rsidRDefault="005F26A5" w:rsidP="005F26A5">
            <w:pPr>
              <w:jc w:val="both"/>
              <w:rPr>
                <w:rStyle w:val="Zag11"/>
                <w:rFonts w:eastAsia="@Arial Unicode MS"/>
              </w:rPr>
            </w:pPr>
            <w:r w:rsidRPr="00223136">
              <w:rPr>
                <w:rStyle w:val="Zag11"/>
                <w:rFonts w:eastAsia="@Arial Unicode MS"/>
              </w:rPr>
              <w:t>Стихотворная речь: выделение особенностей стихотворного произведения (рифма).</w:t>
            </w:r>
          </w:p>
          <w:p w:rsidR="005F26A5" w:rsidRPr="00223136" w:rsidRDefault="005F26A5" w:rsidP="005F26A5">
            <w:pPr>
              <w:jc w:val="both"/>
              <w:rPr>
                <w:rStyle w:val="Zag11"/>
                <w:rFonts w:eastAsia="@Arial Unicode MS"/>
              </w:rPr>
            </w:pPr>
            <w:r w:rsidRPr="00223136">
              <w:rPr>
                <w:rStyle w:val="Zag11"/>
                <w:rFonts w:eastAsia="@Arial Unicode MS"/>
              </w:rPr>
              <w:t>Фольклор и авторские художественные произведения (различение).</w:t>
            </w:r>
          </w:p>
          <w:p w:rsidR="005F26A5" w:rsidRPr="00223136" w:rsidRDefault="005F26A5" w:rsidP="005F26A5">
            <w:pPr>
              <w:jc w:val="both"/>
              <w:rPr>
                <w:rStyle w:val="Zag11"/>
                <w:rFonts w:eastAsia="@Arial Unicode MS"/>
              </w:rPr>
            </w:pPr>
            <w:r w:rsidRPr="00223136">
              <w:rPr>
                <w:rStyle w:val="Zag11"/>
                <w:rFonts w:eastAsia="@Arial Unicode MS"/>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Литературная (авторская) сказка.</w:t>
            </w:r>
          </w:p>
          <w:p w:rsidR="005F26A5" w:rsidRPr="00223136" w:rsidRDefault="005F26A5" w:rsidP="005F26A5">
            <w:pPr>
              <w:jc w:val="both"/>
              <w:rPr>
                <w:rFonts w:eastAsia="@Arial Unicode MS"/>
              </w:rPr>
            </w:pPr>
            <w:r w:rsidRPr="00223136">
              <w:rPr>
                <w:rStyle w:val="Zag11"/>
                <w:rFonts w:eastAsia="@Arial Unicode MS"/>
              </w:rPr>
              <w:t>Рассказ, стихотворение— общее представление о жанре, особенностях построения и выразительных средствах.</w:t>
            </w:r>
          </w:p>
        </w:tc>
        <w:tc>
          <w:tcPr>
            <w:tcW w:w="3685" w:type="dxa"/>
          </w:tcPr>
          <w:p w:rsidR="005F26A5" w:rsidRPr="007047F3" w:rsidRDefault="005F26A5" w:rsidP="005F26A5">
            <w:pPr>
              <w:jc w:val="center"/>
            </w:pPr>
            <w:r>
              <w:t>10</w:t>
            </w:r>
          </w:p>
        </w:tc>
      </w:tr>
      <w:tr w:rsidR="005F26A5" w:rsidRPr="00B627A0" w:rsidTr="00D764D8">
        <w:tc>
          <w:tcPr>
            <w:tcW w:w="3828" w:type="dxa"/>
          </w:tcPr>
          <w:p w:rsidR="005F26A5" w:rsidRPr="00A66B3A" w:rsidRDefault="005F26A5" w:rsidP="005F26A5">
            <w:pPr>
              <w:jc w:val="both"/>
              <w:rPr>
                <w:rFonts w:eastAsia="@Arial Unicode MS"/>
                <w:b/>
                <w:bCs/>
                <w:iCs/>
                <w:color w:val="000000"/>
              </w:rPr>
            </w:pPr>
            <w:r w:rsidRPr="00A66B3A">
              <w:rPr>
                <w:rStyle w:val="Zag11"/>
                <w:rFonts w:eastAsia="@Arial Unicode MS"/>
                <w:b/>
                <w:bCs/>
                <w:iCs/>
                <w:color w:val="000000"/>
              </w:rPr>
              <w:t>Творческая деятельность обучающихся (на основе литературных произведений)</w:t>
            </w:r>
          </w:p>
        </w:tc>
        <w:tc>
          <w:tcPr>
            <w:tcW w:w="8080" w:type="dxa"/>
          </w:tcPr>
          <w:p w:rsidR="005F26A5" w:rsidRPr="00223136" w:rsidRDefault="005F26A5" w:rsidP="005F26A5">
            <w:pPr>
              <w:jc w:val="both"/>
              <w:rPr>
                <w:rFonts w:eastAsia="@Arial Unicode MS"/>
                <w:i/>
                <w:iCs/>
              </w:rPr>
            </w:pPr>
            <w:r w:rsidRPr="00223136">
              <w:rPr>
                <w:rStyle w:val="Zag11"/>
                <w:rFonts w:eastAsia="@Arial Unicode MS"/>
                <w:iCs/>
              </w:rPr>
              <w:t>Интерпретация текста литературного произведения в творческой деятельности учащихся: чтение по ролям, инсценирование.</w:t>
            </w:r>
          </w:p>
        </w:tc>
        <w:tc>
          <w:tcPr>
            <w:tcW w:w="3685" w:type="dxa"/>
          </w:tcPr>
          <w:p w:rsidR="005F26A5" w:rsidRPr="007047F3" w:rsidRDefault="005F26A5" w:rsidP="005F26A5">
            <w:pPr>
              <w:jc w:val="center"/>
            </w:pPr>
            <w:r>
              <w:t>2</w:t>
            </w:r>
          </w:p>
        </w:tc>
      </w:tr>
    </w:tbl>
    <w:p w:rsidR="005F26A5" w:rsidRDefault="005F26A5" w:rsidP="000C76B9">
      <w:pPr>
        <w:autoSpaceDE w:val="0"/>
        <w:rPr>
          <w:b/>
        </w:rPr>
      </w:pPr>
    </w:p>
    <w:p w:rsidR="005F26A5" w:rsidRDefault="005F26A5" w:rsidP="000C76B9">
      <w:pPr>
        <w:autoSpaceDE w:val="0"/>
        <w:rPr>
          <w:b/>
        </w:rPr>
      </w:pPr>
    </w:p>
    <w:p w:rsidR="005F26A5" w:rsidRDefault="005F26A5" w:rsidP="000C76B9">
      <w:pPr>
        <w:autoSpaceDE w:val="0"/>
        <w:rPr>
          <w:b/>
        </w:rPr>
      </w:pPr>
    </w:p>
    <w:p w:rsidR="005F26A5" w:rsidRDefault="005F26A5" w:rsidP="000C76B9">
      <w:pPr>
        <w:autoSpaceDE w:val="0"/>
        <w:rPr>
          <w:b/>
        </w:rPr>
      </w:pPr>
    </w:p>
    <w:p w:rsidR="005F26A5" w:rsidRDefault="005F26A5" w:rsidP="000C76B9">
      <w:pPr>
        <w:autoSpaceDE w:val="0"/>
        <w:rPr>
          <w:b/>
        </w:rPr>
      </w:pPr>
    </w:p>
    <w:p w:rsidR="005F26A5" w:rsidRDefault="005F26A5" w:rsidP="000C76B9">
      <w:pPr>
        <w:autoSpaceDE w:val="0"/>
        <w:rPr>
          <w:b/>
        </w:rPr>
      </w:pPr>
    </w:p>
    <w:p w:rsidR="005F26A5" w:rsidRDefault="005F26A5" w:rsidP="000C76B9">
      <w:pPr>
        <w:autoSpaceDE w:val="0"/>
        <w:rPr>
          <w:b/>
        </w:rPr>
      </w:pPr>
    </w:p>
    <w:p w:rsidR="005F26A5" w:rsidRDefault="005F26A5" w:rsidP="000C76B9">
      <w:pPr>
        <w:autoSpaceDE w:val="0"/>
        <w:rPr>
          <w:b/>
        </w:rPr>
      </w:pPr>
    </w:p>
    <w:p w:rsidR="005F26A5" w:rsidRDefault="005F26A5" w:rsidP="000C76B9">
      <w:pPr>
        <w:autoSpaceDE w:val="0"/>
        <w:rPr>
          <w:b/>
        </w:rPr>
      </w:pPr>
    </w:p>
    <w:p w:rsidR="005F26A5" w:rsidRDefault="005F26A5" w:rsidP="000C76B9">
      <w:pPr>
        <w:autoSpaceDE w:val="0"/>
        <w:rPr>
          <w:b/>
        </w:rPr>
      </w:pPr>
    </w:p>
    <w:p w:rsidR="005F26A5" w:rsidRDefault="005F26A5" w:rsidP="000C76B9">
      <w:pPr>
        <w:autoSpaceDE w:val="0"/>
        <w:rPr>
          <w:b/>
        </w:rPr>
      </w:pPr>
    </w:p>
    <w:p w:rsidR="005F26A5" w:rsidRDefault="005F26A5" w:rsidP="000C76B9">
      <w:pPr>
        <w:autoSpaceDE w:val="0"/>
        <w:rPr>
          <w:b/>
        </w:rPr>
      </w:pPr>
    </w:p>
    <w:p w:rsidR="004A47E5" w:rsidRDefault="004A47E5" w:rsidP="000C76B9">
      <w:pPr>
        <w:autoSpaceDE w:val="0"/>
        <w:rPr>
          <w:b/>
        </w:rPr>
      </w:pPr>
    </w:p>
    <w:p w:rsidR="008C2EEE" w:rsidRDefault="008C2EEE" w:rsidP="004A47E5">
      <w:pPr>
        <w:autoSpaceDE w:val="0"/>
        <w:jc w:val="center"/>
        <w:rPr>
          <w:b/>
        </w:rPr>
      </w:pPr>
    </w:p>
    <w:p w:rsidR="000C76B9" w:rsidRPr="005E7B0C" w:rsidRDefault="000C76B9" w:rsidP="004A47E5">
      <w:pPr>
        <w:autoSpaceDE w:val="0"/>
        <w:jc w:val="center"/>
        <w:rPr>
          <w:rFonts w:eastAsia="Times New Roman CYR"/>
          <w:sz w:val="28"/>
          <w:szCs w:val="28"/>
        </w:rPr>
      </w:pPr>
      <w:r w:rsidRPr="005E7B0C">
        <w:rPr>
          <w:rFonts w:eastAsia="Times New Roman CYR"/>
          <w:sz w:val="28"/>
          <w:szCs w:val="28"/>
        </w:rPr>
        <w:lastRenderedPageBreak/>
        <w:t>Учебно –тематическое планирование</w:t>
      </w:r>
    </w:p>
    <w:p w:rsidR="000C76B9" w:rsidRPr="005E7B0C" w:rsidRDefault="000C76B9" w:rsidP="000C76B9">
      <w:pPr>
        <w:autoSpaceDE w:val="0"/>
        <w:jc w:val="both"/>
      </w:pPr>
    </w:p>
    <w:p w:rsidR="000C76B9" w:rsidRPr="005E7B0C" w:rsidRDefault="000C76B9" w:rsidP="000C76B9">
      <w:pPr>
        <w:autoSpaceDE w:val="0"/>
        <w:rPr>
          <w:rFonts w:eastAsia="Times New Roman CYR"/>
        </w:rPr>
      </w:pPr>
      <w:r w:rsidRPr="005E7B0C">
        <w:rPr>
          <w:rFonts w:eastAsia="Times New Roman CYR"/>
        </w:rPr>
        <w:t>Учебник «Азбука» в 2 частях авторы В. Г. Горецкий  издательс</w:t>
      </w:r>
      <w:r w:rsidR="004A47E5" w:rsidRPr="005E7B0C">
        <w:rPr>
          <w:rFonts w:eastAsia="Times New Roman CYR"/>
        </w:rPr>
        <w:t>тво «Просвещение»,  Москва, 2015</w:t>
      </w:r>
      <w:r w:rsidRPr="005E7B0C">
        <w:rPr>
          <w:rFonts w:eastAsia="Times New Roman CYR"/>
        </w:rPr>
        <w:t xml:space="preserve"> г.</w:t>
      </w:r>
    </w:p>
    <w:p w:rsidR="000C76B9" w:rsidRPr="005E7B0C" w:rsidRDefault="004A47E5" w:rsidP="000C76B9">
      <w:pPr>
        <w:autoSpaceDE w:val="0"/>
        <w:rPr>
          <w:rFonts w:eastAsia="Times New Roman CYR"/>
        </w:rPr>
      </w:pPr>
      <w:r w:rsidRPr="005E7B0C">
        <w:rPr>
          <w:rFonts w:eastAsia="Times New Roman CYR"/>
        </w:rPr>
        <w:t>Количество часов в год — 46</w:t>
      </w:r>
      <w:r w:rsidR="005E7B0C" w:rsidRPr="005E7B0C">
        <w:rPr>
          <w:rFonts w:eastAsia="Times New Roman CYR"/>
        </w:rPr>
        <w:t>, к</w:t>
      </w:r>
      <w:r w:rsidR="000C76B9" w:rsidRPr="005E7B0C">
        <w:rPr>
          <w:rFonts w:eastAsia="Times New Roman CYR"/>
        </w:rPr>
        <w:t>оличество часов в неделю — 2.</w:t>
      </w:r>
    </w:p>
    <w:p w:rsidR="000C76B9" w:rsidRPr="005E7B0C" w:rsidRDefault="000C76B9" w:rsidP="000C76B9">
      <w:pPr>
        <w:autoSpaceDE w:val="0"/>
        <w:rPr>
          <w:rFonts w:eastAsia="Times New Roman CYR"/>
        </w:rPr>
      </w:pPr>
      <w:r w:rsidRPr="005E7B0C">
        <w:rPr>
          <w:rFonts w:eastAsia="Times New Roman CYR"/>
        </w:rPr>
        <w:t>Учебник «Литературное чтение» в 2 частях автор Л. Ф. Климанова издатель</w:t>
      </w:r>
      <w:r w:rsidR="004A47E5" w:rsidRPr="005E7B0C">
        <w:rPr>
          <w:rFonts w:eastAsia="Times New Roman CYR"/>
        </w:rPr>
        <w:t>ство «Просвещение», Москва, 2015</w:t>
      </w:r>
      <w:r w:rsidRPr="005E7B0C">
        <w:rPr>
          <w:rFonts w:eastAsia="Times New Roman CYR"/>
        </w:rPr>
        <w:t xml:space="preserve"> г.</w:t>
      </w:r>
    </w:p>
    <w:p w:rsidR="000C76B9" w:rsidRPr="005E7B0C" w:rsidRDefault="004A47E5" w:rsidP="008C2EEE">
      <w:pPr>
        <w:autoSpaceDE w:val="0"/>
        <w:rPr>
          <w:rFonts w:eastAsia="Times New Roman CYR"/>
        </w:rPr>
      </w:pPr>
      <w:r w:rsidRPr="005E7B0C">
        <w:rPr>
          <w:rFonts w:eastAsia="Times New Roman CYR"/>
        </w:rPr>
        <w:t>Количество часов в год — 20</w:t>
      </w:r>
      <w:r w:rsidR="005E7B0C" w:rsidRPr="005E7B0C">
        <w:rPr>
          <w:rFonts w:eastAsia="Times New Roman CYR"/>
        </w:rPr>
        <w:t>,  к</w:t>
      </w:r>
      <w:r w:rsidR="000C76B9" w:rsidRPr="005E7B0C">
        <w:rPr>
          <w:rFonts w:eastAsia="Times New Roman CYR"/>
        </w:rPr>
        <w:t>оличество часов в неделю — 2.</w:t>
      </w:r>
    </w:p>
    <w:tbl>
      <w:tblPr>
        <w:tblW w:w="1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9180"/>
        <w:gridCol w:w="1842"/>
      </w:tblGrid>
      <w:tr w:rsidR="000C76B9" w:rsidRPr="005E7B0C" w:rsidTr="00874900">
        <w:trPr>
          <w:trHeight w:val="429"/>
        </w:trPr>
        <w:tc>
          <w:tcPr>
            <w:tcW w:w="993" w:type="dxa"/>
          </w:tcPr>
          <w:p w:rsidR="000C76B9" w:rsidRPr="005E7B0C" w:rsidRDefault="000C76B9" w:rsidP="000C76B9">
            <w:pPr>
              <w:autoSpaceDE w:val="0"/>
              <w:jc w:val="center"/>
              <w:rPr>
                <w:rFonts w:eastAsia="Times New Roman CYR"/>
              </w:rPr>
            </w:pPr>
            <w:r w:rsidRPr="005E7B0C">
              <w:rPr>
                <w:rFonts w:eastAsia="Times New Roman CYR"/>
              </w:rPr>
              <w:t>№</w:t>
            </w:r>
          </w:p>
          <w:p w:rsidR="000C76B9" w:rsidRPr="005E7B0C" w:rsidRDefault="000C76B9" w:rsidP="000C76B9">
            <w:pPr>
              <w:autoSpaceDE w:val="0"/>
              <w:jc w:val="center"/>
              <w:rPr>
                <w:rFonts w:eastAsia="Times New Roman CYR"/>
              </w:rPr>
            </w:pPr>
            <w:r w:rsidRPr="005E7B0C">
              <w:rPr>
                <w:rFonts w:eastAsia="Times New Roman CYR"/>
              </w:rPr>
              <w:t>раздела</w:t>
            </w:r>
          </w:p>
        </w:tc>
        <w:tc>
          <w:tcPr>
            <w:tcW w:w="9180" w:type="dxa"/>
          </w:tcPr>
          <w:p w:rsidR="000C76B9" w:rsidRPr="005E7B0C" w:rsidRDefault="000C76B9" w:rsidP="000C76B9">
            <w:pPr>
              <w:autoSpaceDE w:val="0"/>
              <w:jc w:val="center"/>
              <w:rPr>
                <w:rFonts w:eastAsia="Times New Roman CYR"/>
              </w:rPr>
            </w:pPr>
            <w:r w:rsidRPr="005E7B0C">
              <w:rPr>
                <w:rFonts w:eastAsia="Times New Roman CYR"/>
              </w:rPr>
              <w:t>Наименование темы</w:t>
            </w:r>
          </w:p>
        </w:tc>
        <w:tc>
          <w:tcPr>
            <w:tcW w:w="1842" w:type="dxa"/>
          </w:tcPr>
          <w:p w:rsidR="000C76B9" w:rsidRPr="005E7B0C" w:rsidRDefault="000C76B9" w:rsidP="000C76B9">
            <w:pPr>
              <w:autoSpaceDE w:val="0"/>
              <w:jc w:val="center"/>
              <w:rPr>
                <w:rFonts w:eastAsia="Times New Roman CYR"/>
              </w:rPr>
            </w:pPr>
            <w:r w:rsidRPr="005E7B0C">
              <w:rPr>
                <w:rFonts w:eastAsia="Times New Roman CYR"/>
              </w:rPr>
              <w:t xml:space="preserve">Всего </w:t>
            </w:r>
          </w:p>
          <w:p w:rsidR="000C76B9" w:rsidRPr="005E7B0C" w:rsidRDefault="000C76B9" w:rsidP="000C76B9">
            <w:pPr>
              <w:autoSpaceDE w:val="0"/>
              <w:jc w:val="center"/>
              <w:rPr>
                <w:rFonts w:eastAsia="Times New Roman CYR"/>
              </w:rPr>
            </w:pPr>
            <w:r w:rsidRPr="005E7B0C">
              <w:rPr>
                <w:rFonts w:eastAsia="Times New Roman CYR"/>
              </w:rPr>
              <w:t>часов</w:t>
            </w:r>
          </w:p>
        </w:tc>
      </w:tr>
      <w:tr w:rsidR="000C76B9" w:rsidRPr="005E7B0C" w:rsidTr="00874900">
        <w:trPr>
          <w:trHeight w:val="551"/>
        </w:trPr>
        <w:tc>
          <w:tcPr>
            <w:tcW w:w="993" w:type="dxa"/>
          </w:tcPr>
          <w:p w:rsidR="000C76B9" w:rsidRPr="005E7B0C" w:rsidRDefault="000C76B9" w:rsidP="00874900">
            <w:pPr>
              <w:autoSpaceDE w:val="0"/>
              <w:jc w:val="center"/>
              <w:rPr>
                <w:rFonts w:eastAsia="Times New Roman CYR"/>
              </w:rPr>
            </w:pPr>
            <w:r w:rsidRPr="005E7B0C">
              <w:rPr>
                <w:rFonts w:eastAsia="Times New Roman CYR"/>
              </w:rPr>
              <w:t>1</w:t>
            </w:r>
          </w:p>
        </w:tc>
        <w:tc>
          <w:tcPr>
            <w:tcW w:w="9180" w:type="dxa"/>
          </w:tcPr>
          <w:p w:rsidR="000C76B9" w:rsidRPr="005E7B0C" w:rsidRDefault="008C2EEE" w:rsidP="009779F5">
            <w:pPr>
              <w:autoSpaceDE w:val="0"/>
              <w:rPr>
                <w:rFonts w:eastAsia="Times New Roman CYR"/>
              </w:rPr>
            </w:pPr>
            <w:r w:rsidRPr="005E7B0C">
              <w:rPr>
                <w:bCs/>
              </w:rPr>
              <w:t>Добукварный</w:t>
            </w:r>
            <w:r w:rsidR="009779F5" w:rsidRPr="005E7B0C">
              <w:rPr>
                <w:bCs/>
              </w:rPr>
              <w:t xml:space="preserve"> период </w:t>
            </w:r>
          </w:p>
        </w:tc>
        <w:tc>
          <w:tcPr>
            <w:tcW w:w="1842" w:type="dxa"/>
          </w:tcPr>
          <w:p w:rsidR="000C76B9" w:rsidRPr="005E7B0C" w:rsidRDefault="009779F5" w:rsidP="00874900">
            <w:pPr>
              <w:autoSpaceDE w:val="0"/>
              <w:jc w:val="center"/>
              <w:rPr>
                <w:rFonts w:eastAsia="Times New Roman CYR"/>
              </w:rPr>
            </w:pPr>
            <w:r w:rsidRPr="005E7B0C">
              <w:rPr>
                <w:rFonts w:eastAsia="Times New Roman CYR"/>
              </w:rPr>
              <w:t>4</w:t>
            </w:r>
          </w:p>
        </w:tc>
      </w:tr>
      <w:tr w:rsidR="000C76B9" w:rsidRPr="005E7B0C" w:rsidTr="00874900">
        <w:trPr>
          <w:trHeight w:val="551"/>
        </w:trPr>
        <w:tc>
          <w:tcPr>
            <w:tcW w:w="993" w:type="dxa"/>
          </w:tcPr>
          <w:p w:rsidR="000C76B9" w:rsidRPr="005E7B0C" w:rsidRDefault="000C76B9" w:rsidP="00874900">
            <w:pPr>
              <w:autoSpaceDE w:val="0"/>
              <w:jc w:val="center"/>
              <w:rPr>
                <w:rFonts w:eastAsia="Times New Roman CYR"/>
              </w:rPr>
            </w:pPr>
            <w:r w:rsidRPr="005E7B0C">
              <w:rPr>
                <w:rFonts w:eastAsia="Times New Roman CYR"/>
              </w:rPr>
              <w:t>2</w:t>
            </w:r>
          </w:p>
        </w:tc>
        <w:tc>
          <w:tcPr>
            <w:tcW w:w="9180" w:type="dxa"/>
          </w:tcPr>
          <w:p w:rsidR="000C76B9" w:rsidRPr="005E7B0C" w:rsidRDefault="008C2EEE" w:rsidP="000C76B9">
            <w:pPr>
              <w:autoSpaceDE w:val="0"/>
              <w:rPr>
                <w:rFonts w:eastAsia="Times New Roman CYR"/>
              </w:rPr>
            </w:pPr>
            <w:r w:rsidRPr="005E7B0C">
              <w:rPr>
                <w:bCs/>
              </w:rPr>
              <w:t>Буквар</w:t>
            </w:r>
            <w:r w:rsidR="009779F5" w:rsidRPr="005E7B0C">
              <w:rPr>
                <w:bCs/>
              </w:rPr>
              <w:t xml:space="preserve">ный период </w:t>
            </w:r>
          </w:p>
        </w:tc>
        <w:tc>
          <w:tcPr>
            <w:tcW w:w="1842" w:type="dxa"/>
          </w:tcPr>
          <w:p w:rsidR="000C76B9" w:rsidRPr="005E7B0C" w:rsidRDefault="008C2EEE" w:rsidP="00874900">
            <w:pPr>
              <w:autoSpaceDE w:val="0"/>
              <w:jc w:val="center"/>
              <w:rPr>
                <w:rFonts w:eastAsia="Times New Roman CYR"/>
              </w:rPr>
            </w:pPr>
            <w:r w:rsidRPr="005E7B0C">
              <w:rPr>
                <w:rFonts w:eastAsia="Times New Roman CYR"/>
              </w:rPr>
              <w:t>38</w:t>
            </w:r>
          </w:p>
          <w:p w:rsidR="000C76B9" w:rsidRPr="005E7B0C" w:rsidRDefault="000C76B9" w:rsidP="00874900">
            <w:pPr>
              <w:autoSpaceDE w:val="0"/>
              <w:jc w:val="center"/>
              <w:rPr>
                <w:rFonts w:eastAsia="Times New Roman CYR"/>
              </w:rPr>
            </w:pPr>
          </w:p>
        </w:tc>
      </w:tr>
      <w:tr w:rsidR="008C2EEE" w:rsidRPr="005E7B0C" w:rsidTr="00874900">
        <w:trPr>
          <w:trHeight w:val="551"/>
        </w:trPr>
        <w:tc>
          <w:tcPr>
            <w:tcW w:w="993" w:type="dxa"/>
          </w:tcPr>
          <w:p w:rsidR="008C2EEE" w:rsidRPr="005E7B0C" w:rsidRDefault="008C2EEE" w:rsidP="00874900">
            <w:pPr>
              <w:autoSpaceDE w:val="0"/>
              <w:jc w:val="center"/>
              <w:rPr>
                <w:rFonts w:eastAsia="Times New Roman CYR"/>
              </w:rPr>
            </w:pPr>
            <w:r w:rsidRPr="005E7B0C">
              <w:rPr>
                <w:rFonts w:eastAsia="Times New Roman CYR"/>
              </w:rPr>
              <w:t>3</w:t>
            </w:r>
          </w:p>
        </w:tc>
        <w:tc>
          <w:tcPr>
            <w:tcW w:w="9180" w:type="dxa"/>
          </w:tcPr>
          <w:p w:rsidR="008C2EEE" w:rsidRPr="005E7B0C" w:rsidRDefault="008C2EEE" w:rsidP="000C76B9">
            <w:pPr>
              <w:autoSpaceDE w:val="0"/>
              <w:rPr>
                <w:bCs/>
              </w:rPr>
            </w:pPr>
            <w:r w:rsidRPr="005E7B0C">
              <w:rPr>
                <w:bCs/>
              </w:rPr>
              <w:t>Послебукварный период</w:t>
            </w:r>
          </w:p>
        </w:tc>
        <w:tc>
          <w:tcPr>
            <w:tcW w:w="1842" w:type="dxa"/>
          </w:tcPr>
          <w:p w:rsidR="008C2EEE" w:rsidRPr="005E7B0C" w:rsidRDefault="008C2EEE" w:rsidP="00874900">
            <w:pPr>
              <w:autoSpaceDE w:val="0"/>
              <w:jc w:val="center"/>
              <w:rPr>
                <w:rFonts w:eastAsia="Times New Roman CYR"/>
              </w:rPr>
            </w:pPr>
            <w:r w:rsidRPr="005E7B0C">
              <w:rPr>
                <w:rFonts w:eastAsia="Times New Roman CYR"/>
              </w:rPr>
              <w:t>4</w:t>
            </w:r>
          </w:p>
        </w:tc>
      </w:tr>
      <w:tr w:rsidR="000C76B9" w:rsidRPr="005E7B0C" w:rsidTr="00874900">
        <w:trPr>
          <w:trHeight w:val="582"/>
        </w:trPr>
        <w:tc>
          <w:tcPr>
            <w:tcW w:w="993" w:type="dxa"/>
          </w:tcPr>
          <w:p w:rsidR="000C76B9" w:rsidRPr="005E7B0C" w:rsidRDefault="008C2EEE" w:rsidP="00874900">
            <w:pPr>
              <w:autoSpaceDE w:val="0"/>
              <w:jc w:val="center"/>
              <w:rPr>
                <w:rFonts w:eastAsia="Times New Roman CYR"/>
              </w:rPr>
            </w:pPr>
            <w:r w:rsidRPr="005E7B0C">
              <w:rPr>
                <w:rFonts w:eastAsia="Times New Roman CYR"/>
              </w:rPr>
              <w:t>4</w:t>
            </w:r>
          </w:p>
        </w:tc>
        <w:tc>
          <w:tcPr>
            <w:tcW w:w="9180" w:type="dxa"/>
          </w:tcPr>
          <w:p w:rsidR="00834F95" w:rsidRPr="005E7B0C" w:rsidRDefault="00834F95" w:rsidP="00834F95">
            <w:pPr>
              <w:pStyle w:val="Default"/>
            </w:pPr>
            <w:r w:rsidRPr="005E7B0C">
              <w:t xml:space="preserve">"Жили-были буквы" </w:t>
            </w:r>
          </w:p>
          <w:p w:rsidR="000C76B9" w:rsidRPr="005E7B0C" w:rsidRDefault="000C76B9" w:rsidP="000C76B9">
            <w:pPr>
              <w:autoSpaceDE w:val="0"/>
              <w:rPr>
                <w:rFonts w:eastAsia="Times New Roman CYR"/>
              </w:rPr>
            </w:pPr>
          </w:p>
        </w:tc>
        <w:tc>
          <w:tcPr>
            <w:tcW w:w="1842" w:type="dxa"/>
          </w:tcPr>
          <w:p w:rsidR="000C76B9" w:rsidRPr="005E7B0C" w:rsidRDefault="00852A25" w:rsidP="00874900">
            <w:pPr>
              <w:autoSpaceDE w:val="0"/>
              <w:jc w:val="center"/>
              <w:rPr>
                <w:rFonts w:eastAsia="Times New Roman CYR"/>
              </w:rPr>
            </w:pPr>
            <w:r w:rsidRPr="005E7B0C">
              <w:rPr>
                <w:rFonts w:eastAsia="Times New Roman CYR"/>
              </w:rPr>
              <w:t>4</w:t>
            </w:r>
          </w:p>
        </w:tc>
      </w:tr>
      <w:tr w:rsidR="00834F95" w:rsidRPr="005E7B0C" w:rsidTr="00874900">
        <w:trPr>
          <w:trHeight w:val="582"/>
        </w:trPr>
        <w:tc>
          <w:tcPr>
            <w:tcW w:w="993" w:type="dxa"/>
          </w:tcPr>
          <w:p w:rsidR="00834F95" w:rsidRPr="005E7B0C" w:rsidRDefault="008C2EEE" w:rsidP="00874900">
            <w:pPr>
              <w:autoSpaceDE w:val="0"/>
              <w:jc w:val="center"/>
              <w:rPr>
                <w:rFonts w:eastAsia="Times New Roman CYR"/>
              </w:rPr>
            </w:pPr>
            <w:r w:rsidRPr="005E7B0C">
              <w:rPr>
                <w:rFonts w:eastAsia="Times New Roman CYR"/>
              </w:rPr>
              <w:t>5</w:t>
            </w:r>
          </w:p>
        </w:tc>
        <w:tc>
          <w:tcPr>
            <w:tcW w:w="9180" w:type="dxa"/>
          </w:tcPr>
          <w:p w:rsidR="00834F95" w:rsidRPr="005E7B0C" w:rsidRDefault="00834F95">
            <w:pPr>
              <w:pStyle w:val="Default"/>
            </w:pPr>
            <w:r w:rsidRPr="005E7B0C">
              <w:t>"Сказки</w:t>
            </w:r>
            <w:r w:rsidR="006F4C74" w:rsidRPr="005E7B0C">
              <w:t>,</w:t>
            </w:r>
            <w:r w:rsidRPr="005E7B0C">
              <w:t xml:space="preserve"> загадки</w:t>
            </w:r>
            <w:r w:rsidR="006F4C74" w:rsidRPr="005E7B0C">
              <w:t>,</w:t>
            </w:r>
            <w:r w:rsidRPr="005E7B0C">
              <w:t xml:space="preserve"> небылицы" </w:t>
            </w:r>
          </w:p>
        </w:tc>
        <w:tc>
          <w:tcPr>
            <w:tcW w:w="1842" w:type="dxa"/>
          </w:tcPr>
          <w:p w:rsidR="00834F95" w:rsidRPr="005E7B0C" w:rsidRDefault="00852A25" w:rsidP="00874900">
            <w:pPr>
              <w:autoSpaceDE w:val="0"/>
              <w:jc w:val="center"/>
              <w:rPr>
                <w:rFonts w:eastAsia="Times New Roman CYR"/>
              </w:rPr>
            </w:pPr>
            <w:r w:rsidRPr="005E7B0C">
              <w:rPr>
                <w:rFonts w:eastAsia="Times New Roman CYR"/>
              </w:rPr>
              <w:t>4</w:t>
            </w:r>
          </w:p>
        </w:tc>
      </w:tr>
      <w:tr w:rsidR="00834F95" w:rsidRPr="005E7B0C" w:rsidTr="00874900">
        <w:trPr>
          <w:trHeight w:val="582"/>
        </w:trPr>
        <w:tc>
          <w:tcPr>
            <w:tcW w:w="993" w:type="dxa"/>
          </w:tcPr>
          <w:p w:rsidR="00834F95" w:rsidRPr="005E7B0C" w:rsidRDefault="008C2EEE" w:rsidP="00874900">
            <w:pPr>
              <w:autoSpaceDE w:val="0"/>
              <w:jc w:val="center"/>
              <w:rPr>
                <w:rFonts w:eastAsia="Times New Roman CYR"/>
              </w:rPr>
            </w:pPr>
            <w:r w:rsidRPr="005E7B0C">
              <w:rPr>
                <w:rFonts w:eastAsia="Times New Roman CYR"/>
              </w:rPr>
              <w:t>6</w:t>
            </w:r>
          </w:p>
        </w:tc>
        <w:tc>
          <w:tcPr>
            <w:tcW w:w="9180" w:type="dxa"/>
          </w:tcPr>
          <w:p w:rsidR="00834F95" w:rsidRPr="005E7B0C" w:rsidRDefault="00834F95" w:rsidP="00834F95">
            <w:pPr>
              <w:pStyle w:val="Default"/>
            </w:pPr>
            <w:r w:rsidRPr="005E7B0C">
              <w:t xml:space="preserve">"Апрель. апрель! Звенит капель.. </w:t>
            </w:r>
          </w:p>
          <w:p w:rsidR="00834F95" w:rsidRPr="005E7B0C" w:rsidRDefault="00834F95" w:rsidP="000C76B9">
            <w:pPr>
              <w:autoSpaceDE w:val="0"/>
              <w:rPr>
                <w:rFonts w:eastAsia="Times New Roman CYR"/>
              </w:rPr>
            </w:pPr>
          </w:p>
        </w:tc>
        <w:tc>
          <w:tcPr>
            <w:tcW w:w="1842" w:type="dxa"/>
          </w:tcPr>
          <w:p w:rsidR="00834F95" w:rsidRPr="005E7B0C" w:rsidRDefault="00852A25" w:rsidP="00874900">
            <w:pPr>
              <w:autoSpaceDE w:val="0"/>
              <w:jc w:val="center"/>
              <w:rPr>
                <w:rFonts w:eastAsia="Times New Roman CYR"/>
              </w:rPr>
            </w:pPr>
            <w:r w:rsidRPr="005E7B0C">
              <w:rPr>
                <w:rFonts w:eastAsia="Times New Roman CYR"/>
              </w:rPr>
              <w:t>3</w:t>
            </w:r>
          </w:p>
        </w:tc>
      </w:tr>
      <w:tr w:rsidR="00834F95" w:rsidRPr="005E7B0C" w:rsidTr="00874900">
        <w:trPr>
          <w:trHeight w:val="582"/>
        </w:trPr>
        <w:tc>
          <w:tcPr>
            <w:tcW w:w="993" w:type="dxa"/>
          </w:tcPr>
          <w:p w:rsidR="00834F95" w:rsidRPr="005E7B0C" w:rsidRDefault="008C2EEE" w:rsidP="00874900">
            <w:pPr>
              <w:autoSpaceDE w:val="0"/>
              <w:jc w:val="center"/>
              <w:rPr>
                <w:rFonts w:eastAsia="Times New Roman CYR"/>
              </w:rPr>
            </w:pPr>
            <w:r w:rsidRPr="005E7B0C">
              <w:rPr>
                <w:rFonts w:eastAsia="Times New Roman CYR"/>
              </w:rPr>
              <w:t>7</w:t>
            </w:r>
          </w:p>
        </w:tc>
        <w:tc>
          <w:tcPr>
            <w:tcW w:w="9180" w:type="dxa"/>
          </w:tcPr>
          <w:p w:rsidR="00834F95" w:rsidRPr="005E7B0C" w:rsidRDefault="00834F95" w:rsidP="00834F95">
            <w:pPr>
              <w:pStyle w:val="Default"/>
            </w:pPr>
            <w:r w:rsidRPr="005E7B0C">
              <w:rPr>
                <w:bCs/>
              </w:rPr>
              <w:t xml:space="preserve">Проект </w:t>
            </w:r>
            <w:r w:rsidR="006F4C74" w:rsidRPr="005E7B0C">
              <w:rPr>
                <w:bCs/>
              </w:rPr>
              <w:t>"</w:t>
            </w:r>
            <w:r w:rsidRPr="005E7B0C">
              <w:rPr>
                <w:bCs/>
              </w:rPr>
              <w:t>Составляем сборник загадок</w:t>
            </w:r>
            <w:r w:rsidR="006F4C74" w:rsidRPr="005E7B0C">
              <w:rPr>
                <w:bCs/>
              </w:rPr>
              <w:t>"</w:t>
            </w:r>
          </w:p>
          <w:p w:rsidR="00834F95" w:rsidRPr="005E7B0C" w:rsidRDefault="00834F95" w:rsidP="000C76B9">
            <w:pPr>
              <w:autoSpaceDE w:val="0"/>
              <w:rPr>
                <w:rFonts w:eastAsia="Times New Roman CYR"/>
              </w:rPr>
            </w:pPr>
          </w:p>
        </w:tc>
        <w:tc>
          <w:tcPr>
            <w:tcW w:w="1842" w:type="dxa"/>
          </w:tcPr>
          <w:p w:rsidR="00834F95" w:rsidRPr="005E7B0C" w:rsidRDefault="00852A25" w:rsidP="00874900">
            <w:pPr>
              <w:autoSpaceDE w:val="0"/>
              <w:jc w:val="center"/>
              <w:rPr>
                <w:rFonts w:eastAsia="Times New Roman CYR"/>
              </w:rPr>
            </w:pPr>
            <w:r w:rsidRPr="005E7B0C">
              <w:rPr>
                <w:rFonts w:eastAsia="Times New Roman CYR"/>
              </w:rPr>
              <w:t>1</w:t>
            </w:r>
          </w:p>
        </w:tc>
      </w:tr>
      <w:tr w:rsidR="00834F95" w:rsidRPr="005E7B0C" w:rsidTr="00874900">
        <w:trPr>
          <w:trHeight w:val="582"/>
        </w:trPr>
        <w:tc>
          <w:tcPr>
            <w:tcW w:w="993" w:type="dxa"/>
          </w:tcPr>
          <w:p w:rsidR="00834F95" w:rsidRPr="005E7B0C" w:rsidRDefault="008C2EEE" w:rsidP="00874900">
            <w:pPr>
              <w:autoSpaceDE w:val="0"/>
              <w:jc w:val="center"/>
              <w:rPr>
                <w:rFonts w:eastAsia="Times New Roman CYR"/>
              </w:rPr>
            </w:pPr>
            <w:r w:rsidRPr="005E7B0C">
              <w:rPr>
                <w:rFonts w:eastAsia="Times New Roman CYR"/>
              </w:rPr>
              <w:t>8</w:t>
            </w:r>
          </w:p>
        </w:tc>
        <w:tc>
          <w:tcPr>
            <w:tcW w:w="9180" w:type="dxa"/>
          </w:tcPr>
          <w:p w:rsidR="00834F95" w:rsidRPr="005E7B0C" w:rsidRDefault="00834F95" w:rsidP="00834F95">
            <w:pPr>
              <w:pStyle w:val="Default"/>
            </w:pPr>
            <w:r w:rsidRPr="005E7B0C">
              <w:t xml:space="preserve">И в шутку и всерьез </w:t>
            </w:r>
          </w:p>
          <w:p w:rsidR="00834F95" w:rsidRPr="005E7B0C" w:rsidRDefault="00834F95" w:rsidP="000C76B9">
            <w:pPr>
              <w:autoSpaceDE w:val="0"/>
              <w:rPr>
                <w:rFonts w:eastAsia="Times New Roman CYR"/>
              </w:rPr>
            </w:pPr>
          </w:p>
        </w:tc>
        <w:tc>
          <w:tcPr>
            <w:tcW w:w="1842" w:type="dxa"/>
          </w:tcPr>
          <w:p w:rsidR="00834F95" w:rsidRPr="005E7B0C" w:rsidRDefault="00834F95" w:rsidP="00874900">
            <w:pPr>
              <w:autoSpaceDE w:val="0"/>
              <w:jc w:val="center"/>
              <w:rPr>
                <w:rFonts w:eastAsia="Times New Roman CYR"/>
              </w:rPr>
            </w:pPr>
            <w:r w:rsidRPr="005E7B0C">
              <w:rPr>
                <w:rFonts w:eastAsia="Times New Roman CYR"/>
              </w:rPr>
              <w:t>2</w:t>
            </w:r>
          </w:p>
        </w:tc>
      </w:tr>
      <w:tr w:rsidR="00834F95" w:rsidRPr="005E7B0C" w:rsidTr="00874900">
        <w:trPr>
          <w:trHeight w:val="582"/>
        </w:trPr>
        <w:tc>
          <w:tcPr>
            <w:tcW w:w="993" w:type="dxa"/>
          </w:tcPr>
          <w:p w:rsidR="00834F95" w:rsidRPr="005E7B0C" w:rsidRDefault="008C2EEE" w:rsidP="00874900">
            <w:pPr>
              <w:autoSpaceDE w:val="0"/>
              <w:jc w:val="center"/>
              <w:rPr>
                <w:rFonts w:eastAsia="Times New Roman CYR"/>
              </w:rPr>
            </w:pPr>
            <w:r w:rsidRPr="005E7B0C">
              <w:rPr>
                <w:rFonts w:eastAsia="Times New Roman CYR"/>
              </w:rPr>
              <w:t>9</w:t>
            </w:r>
          </w:p>
        </w:tc>
        <w:tc>
          <w:tcPr>
            <w:tcW w:w="9180" w:type="dxa"/>
          </w:tcPr>
          <w:p w:rsidR="00834F95" w:rsidRPr="005E7B0C" w:rsidRDefault="00834F95" w:rsidP="00834F95">
            <w:pPr>
              <w:pStyle w:val="Default"/>
            </w:pPr>
            <w:r w:rsidRPr="005E7B0C">
              <w:t xml:space="preserve">"Я и мои друзья" </w:t>
            </w:r>
          </w:p>
          <w:p w:rsidR="00834F95" w:rsidRPr="005E7B0C" w:rsidRDefault="00834F95" w:rsidP="000C76B9">
            <w:pPr>
              <w:autoSpaceDE w:val="0"/>
              <w:rPr>
                <w:rFonts w:eastAsia="Times New Roman CYR"/>
              </w:rPr>
            </w:pPr>
          </w:p>
        </w:tc>
        <w:tc>
          <w:tcPr>
            <w:tcW w:w="1842" w:type="dxa"/>
          </w:tcPr>
          <w:p w:rsidR="00834F95" w:rsidRPr="005E7B0C" w:rsidRDefault="00852A25" w:rsidP="00874900">
            <w:pPr>
              <w:autoSpaceDE w:val="0"/>
              <w:jc w:val="center"/>
              <w:rPr>
                <w:rFonts w:eastAsia="Times New Roman CYR"/>
              </w:rPr>
            </w:pPr>
            <w:r w:rsidRPr="005E7B0C">
              <w:rPr>
                <w:rFonts w:eastAsia="Times New Roman CYR"/>
              </w:rPr>
              <w:t>4</w:t>
            </w:r>
          </w:p>
        </w:tc>
      </w:tr>
      <w:tr w:rsidR="00834F95" w:rsidRPr="005E7B0C" w:rsidTr="00874900">
        <w:trPr>
          <w:trHeight w:val="582"/>
        </w:trPr>
        <w:tc>
          <w:tcPr>
            <w:tcW w:w="993" w:type="dxa"/>
          </w:tcPr>
          <w:p w:rsidR="00834F95" w:rsidRPr="005E7B0C" w:rsidRDefault="008C2EEE" w:rsidP="00874900">
            <w:pPr>
              <w:autoSpaceDE w:val="0"/>
              <w:jc w:val="center"/>
              <w:rPr>
                <w:rFonts w:eastAsia="Times New Roman CYR"/>
              </w:rPr>
            </w:pPr>
            <w:r w:rsidRPr="005E7B0C">
              <w:rPr>
                <w:rFonts w:eastAsia="Times New Roman CYR"/>
              </w:rPr>
              <w:t>10</w:t>
            </w:r>
          </w:p>
        </w:tc>
        <w:tc>
          <w:tcPr>
            <w:tcW w:w="9180" w:type="dxa"/>
          </w:tcPr>
          <w:p w:rsidR="00834F95" w:rsidRPr="005E7B0C" w:rsidRDefault="00834F95" w:rsidP="00834F95">
            <w:pPr>
              <w:pStyle w:val="Default"/>
            </w:pPr>
            <w:r w:rsidRPr="005E7B0C">
              <w:t xml:space="preserve">"О братьях наших меньших" </w:t>
            </w:r>
          </w:p>
          <w:p w:rsidR="00834F95" w:rsidRPr="005E7B0C" w:rsidRDefault="00834F95" w:rsidP="000C76B9">
            <w:pPr>
              <w:autoSpaceDE w:val="0"/>
              <w:rPr>
                <w:rFonts w:eastAsia="Times New Roman CYR"/>
              </w:rPr>
            </w:pPr>
          </w:p>
        </w:tc>
        <w:tc>
          <w:tcPr>
            <w:tcW w:w="1842" w:type="dxa"/>
          </w:tcPr>
          <w:p w:rsidR="00834F95" w:rsidRPr="005E7B0C" w:rsidRDefault="00852A25" w:rsidP="00874900">
            <w:pPr>
              <w:autoSpaceDE w:val="0"/>
              <w:jc w:val="center"/>
              <w:rPr>
                <w:rFonts w:eastAsia="Times New Roman CYR"/>
              </w:rPr>
            </w:pPr>
            <w:r w:rsidRPr="005E7B0C">
              <w:rPr>
                <w:rFonts w:eastAsia="Times New Roman CYR"/>
              </w:rPr>
              <w:t>2</w:t>
            </w:r>
          </w:p>
        </w:tc>
      </w:tr>
      <w:tr w:rsidR="00834F95" w:rsidRPr="005E7B0C" w:rsidTr="00874900">
        <w:trPr>
          <w:trHeight w:val="582"/>
        </w:trPr>
        <w:tc>
          <w:tcPr>
            <w:tcW w:w="993" w:type="dxa"/>
          </w:tcPr>
          <w:p w:rsidR="00834F95" w:rsidRPr="005E7B0C" w:rsidRDefault="00834F95" w:rsidP="00874900">
            <w:pPr>
              <w:autoSpaceDE w:val="0"/>
              <w:jc w:val="center"/>
              <w:rPr>
                <w:rFonts w:eastAsia="Times New Roman CYR"/>
              </w:rPr>
            </w:pPr>
          </w:p>
        </w:tc>
        <w:tc>
          <w:tcPr>
            <w:tcW w:w="9180" w:type="dxa"/>
          </w:tcPr>
          <w:p w:rsidR="00834F95" w:rsidRPr="005E7B0C" w:rsidRDefault="00834F95" w:rsidP="000C76B9">
            <w:pPr>
              <w:autoSpaceDE w:val="0"/>
              <w:rPr>
                <w:rStyle w:val="Zag11"/>
                <w:rFonts w:eastAsia="@Arial Unicode MS"/>
                <w:bCs/>
                <w:iCs/>
                <w:color w:val="000000"/>
              </w:rPr>
            </w:pPr>
            <w:r w:rsidRPr="005E7B0C">
              <w:rPr>
                <w:rStyle w:val="Zag11"/>
                <w:rFonts w:eastAsia="@Arial Unicode MS"/>
                <w:bCs/>
                <w:iCs/>
                <w:color w:val="000000"/>
              </w:rPr>
              <w:t>итого</w:t>
            </w:r>
          </w:p>
        </w:tc>
        <w:tc>
          <w:tcPr>
            <w:tcW w:w="1842" w:type="dxa"/>
          </w:tcPr>
          <w:p w:rsidR="00834F95" w:rsidRPr="005E7B0C" w:rsidRDefault="00834F95" w:rsidP="00874900">
            <w:pPr>
              <w:autoSpaceDE w:val="0"/>
              <w:jc w:val="center"/>
              <w:rPr>
                <w:rFonts w:eastAsia="Times New Roman CYR"/>
              </w:rPr>
            </w:pPr>
            <w:r w:rsidRPr="005E7B0C">
              <w:rPr>
                <w:rFonts w:eastAsia="Times New Roman CYR"/>
              </w:rPr>
              <w:t>66 ч</w:t>
            </w:r>
          </w:p>
        </w:tc>
      </w:tr>
    </w:tbl>
    <w:p w:rsidR="00874900" w:rsidRPr="005E7B0C" w:rsidRDefault="00874900" w:rsidP="00AE3535">
      <w:pPr>
        <w:rPr>
          <w:rFonts w:eastAsia="Calibri"/>
          <w:sz w:val="28"/>
          <w:szCs w:val="28"/>
        </w:rPr>
      </w:pPr>
    </w:p>
    <w:p w:rsidR="005E7B0C" w:rsidRPr="005E7B0C" w:rsidRDefault="005E7B0C" w:rsidP="00A6102B">
      <w:pPr>
        <w:jc w:val="center"/>
        <w:rPr>
          <w:rFonts w:eastAsia="Calibri"/>
          <w:sz w:val="28"/>
          <w:szCs w:val="28"/>
        </w:rPr>
      </w:pPr>
    </w:p>
    <w:p w:rsidR="000C76B9" w:rsidRDefault="000C76B9" w:rsidP="00A6102B">
      <w:pPr>
        <w:jc w:val="center"/>
        <w:rPr>
          <w:rFonts w:eastAsia="Calibri"/>
          <w:b/>
          <w:sz w:val="28"/>
          <w:szCs w:val="28"/>
        </w:rPr>
      </w:pPr>
      <w:r w:rsidRPr="000C76B9">
        <w:rPr>
          <w:rFonts w:eastAsia="Calibri"/>
          <w:b/>
          <w:sz w:val="28"/>
          <w:szCs w:val="28"/>
        </w:rPr>
        <w:lastRenderedPageBreak/>
        <w:t>Календарно-тематическое планирование</w:t>
      </w:r>
    </w:p>
    <w:p w:rsidR="009610BC" w:rsidRPr="009610BC" w:rsidRDefault="009610BC" w:rsidP="00A6102B">
      <w:pPr>
        <w:jc w:val="center"/>
        <w:rPr>
          <w:rFonts w:eastAsia="Calibri"/>
          <w:sz w:val="28"/>
          <w:szCs w:val="28"/>
        </w:rPr>
      </w:pPr>
      <w:r w:rsidRPr="009610BC">
        <w:rPr>
          <w:rFonts w:eastAsia="Calibri"/>
          <w:sz w:val="28"/>
          <w:szCs w:val="28"/>
        </w:rPr>
        <w:t>(</w:t>
      </w:r>
      <w:r w:rsidR="00805813">
        <w:rPr>
          <w:rFonts w:eastAsia="Calibri"/>
          <w:sz w:val="28"/>
          <w:szCs w:val="28"/>
        </w:rPr>
        <w:t xml:space="preserve">Учебник </w:t>
      </w:r>
      <w:r w:rsidRPr="009610BC">
        <w:rPr>
          <w:rFonts w:eastAsia="Calibri"/>
          <w:sz w:val="28"/>
          <w:szCs w:val="28"/>
        </w:rPr>
        <w:t>В.Г.Горецкий, В.А.Кирюшкин, Л.А.Виноградская, М.В.Бойкина. Азбука, 1 класс, М. Просвещение, 2015)</w:t>
      </w:r>
    </w:p>
    <w:p w:rsidR="009610BC" w:rsidRPr="009610BC" w:rsidRDefault="009610BC" w:rsidP="00A6102B">
      <w:pPr>
        <w:jc w:val="center"/>
      </w:pPr>
      <w:r w:rsidRPr="009610BC">
        <w:t>(</w:t>
      </w:r>
      <w:r w:rsidR="008B211D">
        <w:t xml:space="preserve">Л.Ф.Климанова, В.Г.Горецкий, М.В.Голованова,Л.А.Виноградская, М.В.Бойкина . </w:t>
      </w:r>
      <w:r w:rsidRPr="009610BC">
        <w:t>Литературное чтение, 1 класс, М. Просвещение, 2015)</w:t>
      </w:r>
    </w:p>
    <w:p w:rsidR="000C76B9" w:rsidRPr="000C76B9" w:rsidRDefault="000C76B9" w:rsidP="000C76B9">
      <w:pPr>
        <w:rPr>
          <w:rFonts w:eastAsia="Calibri"/>
          <w:b/>
        </w:rPr>
      </w:pPr>
    </w:p>
    <w:tbl>
      <w:tblPr>
        <w:tblW w:w="1460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4"/>
        <w:gridCol w:w="7510"/>
        <w:gridCol w:w="7"/>
        <w:gridCol w:w="1272"/>
        <w:gridCol w:w="1844"/>
        <w:gridCol w:w="1702"/>
        <w:gridCol w:w="1702"/>
      </w:tblGrid>
      <w:tr w:rsidR="006310B6" w:rsidRPr="000C76B9" w:rsidTr="006310B6">
        <w:trPr>
          <w:trHeight w:val="405"/>
        </w:trPr>
        <w:tc>
          <w:tcPr>
            <w:tcW w:w="564" w:type="dxa"/>
            <w:vMerge w:val="restart"/>
          </w:tcPr>
          <w:p w:rsidR="006310B6" w:rsidRPr="00AE3535" w:rsidRDefault="006310B6" w:rsidP="000C76B9">
            <w:pPr>
              <w:widowControl w:val="0"/>
              <w:suppressLineNumbers/>
              <w:suppressAutoHyphens/>
              <w:rPr>
                <w:rFonts w:eastAsia="Lucida Sans Unicode"/>
                <w:b/>
                <w:kern w:val="1"/>
              </w:rPr>
            </w:pPr>
            <w:r w:rsidRPr="00AE3535">
              <w:rPr>
                <w:rFonts w:eastAsia="Lucida Sans Unicode"/>
                <w:b/>
                <w:kern w:val="1"/>
              </w:rPr>
              <w:t>№п/п</w:t>
            </w:r>
          </w:p>
        </w:tc>
        <w:tc>
          <w:tcPr>
            <w:tcW w:w="7510" w:type="dxa"/>
            <w:vMerge w:val="restart"/>
          </w:tcPr>
          <w:p w:rsidR="006310B6" w:rsidRPr="00AE3535" w:rsidRDefault="006310B6" w:rsidP="000C76B9">
            <w:pPr>
              <w:widowControl w:val="0"/>
              <w:suppressLineNumbers/>
              <w:suppressAutoHyphens/>
              <w:rPr>
                <w:rFonts w:eastAsia="Lucida Sans Unicode"/>
                <w:b/>
                <w:kern w:val="1"/>
              </w:rPr>
            </w:pPr>
            <w:r w:rsidRPr="00AE3535">
              <w:rPr>
                <w:rFonts w:eastAsia="Lucida Sans Unicode"/>
                <w:b/>
                <w:kern w:val="1"/>
              </w:rPr>
              <w:t xml:space="preserve">            Тема урока</w:t>
            </w:r>
          </w:p>
        </w:tc>
        <w:tc>
          <w:tcPr>
            <w:tcW w:w="1279" w:type="dxa"/>
            <w:gridSpan w:val="2"/>
            <w:vMerge w:val="restart"/>
          </w:tcPr>
          <w:p w:rsidR="006310B6" w:rsidRPr="00AE3535" w:rsidRDefault="006310B6" w:rsidP="000C76B9">
            <w:pPr>
              <w:widowControl w:val="0"/>
              <w:suppressLineNumbers/>
              <w:suppressAutoHyphens/>
              <w:rPr>
                <w:rFonts w:eastAsia="Lucida Sans Unicode"/>
                <w:b/>
                <w:kern w:val="1"/>
              </w:rPr>
            </w:pPr>
            <w:r w:rsidRPr="00AE3535">
              <w:rPr>
                <w:rFonts w:eastAsia="Lucida Sans Unicode"/>
                <w:b/>
                <w:kern w:val="1"/>
              </w:rPr>
              <w:t>Кол-            во</w:t>
            </w:r>
          </w:p>
          <w:p w:rsidR="006310B6" w:rsidRPr="00AE3535" w:rsidRDefault="006310B6" w:rsidP="000C76B9">
            <w:pPr>
              <w:widowControl w:val="0"/>
              <w:suppressLineNumbers/>
              <w:suppressAutoHyphens/>
              <w:rPr>
                <w:rFonts w:eastAsia="Lucida Sans Unicode"/>
                <w:b/>
                <w:kern w:val="1"/>
              </w:rPr>
            </w:pPr>
            <w:r w:rsidRPr="00AE3535">
              <w:rPr>
                <w:rFonts w:eastAsia="Lucida Sans Unicode"/>
                <w:b/>
                <w:kern w:val="1"/>
              </w:rPr>
              <w:t>часов</w:t>
            </w:r>
          </w:p>
        </w:tc>
        <w:tc>
          <w:tcPr>
            <w:tcW w:w="3546" w:type="dxa"/>
            <w:gridSpan w:val="2"/>
          </w:tcPr>
          <w:p w:rsidR="006310B6" w:rsidRPr="000C76B9" w:rsidRDefault="006310B6" w:rsidP="000C76B9">
            <w:pPr>
              <w:widowControl w:val="0"/>
              <w:suppressLineNumbers/>
              <w:suppressAutoHyphens/>
              <w:rPr>
                <w:rFonts w:eastAsia="Lucida Sans Unicode"/>
                <w:b/>
                <w:kern w:val="1"/>
              </w:rPr>
            </w:pPr>
            <w:r w:rsidRPr="000C76B9">
              <w:rPr>
                <w:rFonts w:eastAsia="Lucida Sans Unicode"/>
                <w:b/>
                <w:kern w:val="1"/>
              </w:rPr>
              <w:t xml:space="preserve">    Дата проведения</w:t>
            </w:r>
          </w:p>
        </w:tc>
        <w:tc>
          <w:tcPr>
            <w:tcW w:w="1702" w:type="dxa"/>
            <w:vMerge w:val="restart"/>
          </w:tcPr>
          <w:p w:rsidR="006310B6" w:rsidRPr="000C76B9" w:rsidRDefault="006310B6" w:rsidP="000C76B9">
            <w:pPr>
              <w:widowControl w:val="0"/>
              <w:suppressLineNumbers/>
              <w:suppressAutoHyphens/>
              <w:rPr>
                <w:rFonts w:eastAsia="Lucida Sans Unicode"/>
                <w:b/>
                <w:kern w:val="1"/>
              </w:rPr>
            </w:pPr>
            <w:r w:rsidRPr="000C76B9">
              <w:rPr>
                <w:rFonts w:eastAsia="Lucida Sans Unicode"/>
                <w:b/>
                <w:kern w:val="1"/>
              </w:rPr>
              <w:t xml:space="preserve">Примечание </w:t>
            </w:r>
          </w:p>
        </w:tc>
      </w:tr>
      <w:tr w:rsidR="006310B6" w:rsidRPr="000C76B9" w:rsidTr="006310B6">
        <w:trPr>
          <w:trHeight w:val="405"/>
        </w:trPr>
        <w:tc>
          <w:tcPr>
            <w:tcW w:w="564" w:type="dxa"/>
            <w:vMerge/>
          </w:tcPr>
          <w:p w:rsidR="006310B6" w:rsidRPr="00AE3535" w:rsidRDefault="006310B6" w:rsidP="000C76B9">
            <w:pPr>
              <w:widowControl w:val="0"/>
              <w:suppressLineNumbers/>
              <w:suppressAutoHyphens/>
              <w:rPr>
                <w:rFonts w:eastAsia="Lucida Sans Unicode"/>
                <w:kern w:val="1"/>
              </w:rPr>
            </w:pPr>
          </w:p>
        </w:tc>
        <w:tc>
          <w:tcPr>
            <w:tcW w:w="7510" w:type="dxa"/>
            <w:vMerge/>
          </w:tcPr>
          <w:p w:rsidR="006310B6" w:rsidRPr="00AE3535" w:rsidRDefault="006310B6" w:rsidP="000C76B9">
            <w:pPr>
              <w:widowControl w:val="0"/>
              <w:suppressLineNumbers/>
              <w:suppressAutoHyphens/>
              <w:rPr>
                <w:rFonts w:eastAsia="Lucida Sans Unicode"/>
                <w:kern w:val="1"/>
              </w:rPr>
            </w:pPr>
          </w:p>
        </w:tc>
        <w:tc>
          <w:tcPr>
            <w:tcW w:w="1279" w:type="dxa"/>
            <w:gridSpan w:val="2"/>
            <w:vMerge/>
          </w:tcPr>
          <w:p w:rsidR="006310B6" w:rsidRPr="00AE3535" w:rsidRDefault="006310B6" w:rsidP="000C76B9">
            <w:pPr>
              <w:widowControl w:val="0"/>
              <w:suppressLineNumbers/>
              <w:suppressAutoHyphens/>
              <w:rPr>
                <w:rFonts w:eastAsia="Lucida Sans Unicode"/>
                <w:kern w:val="1"/>
              </w:rPr>
            </w:pPr>
          </w:p>
        </w:tc>
        <w:tc>
          <w:tcPr>
            <w:tcW w:w="1844" w:type="dxa"/>
          </w:tcPr>
          <w:p w:rsidR="006310B6" w:rsidRPr="000C76B9" w:rsidRDefault="006310B6" w:rsidP="000C76B9">
            <w:pPr>
              <w:widowControl w:val="0"/>
              <w:suppressLineNumbers/>
              <w:suppressAutoHyphens/>
              <w:rPr>
                <w:rFonts w:eastAsia="Lucida Sans Unicode"/>
                <w:kern w:val="1"/>
              </w:rPr>
            </w:pPr>
            <w:r w:rsidRPr="000C76B9">
              <w:rPr>
                <w:rFonts w:eastAsia="Lucida Sans Unicode"/>
                <w:kern w:val="1"/>
              </w:rPr>
              <w:t>план</w:t>
            </w:r>
          </w:p>
        </w:tc>
        <w:tc>
          <w:tcPr>
            <w:tcW w:w="1702" w:type="dxa"/>
          </w:tcPr>
          <w:p w:rsidR="006310B6" w:rsidRPr="000C76B9" w:rsidRDefault="006310B6" w:rsidP="000C76B9">
            <w:pPr>
              <w:widowControl w:val="0"/>
              <w:suppressLineNumbers/>
              <w:suppressAutoHyphens/>
              <w:rPr>
                <w:rFonts w:eastAsia="Lucida Sans Unicode"/>
                <w:kern w:val="1"/>
              </w:rPr>
            </w:pPr>
            <w:r w:rsidRPr="000C76B9">
              <w:rPr>
                <w:rFonts w:eastAsia="Lucida Sans Unicode"/>
                <w:kern w:val="1"/>
              </w:rPr>
              <w:t>факт</w:t>
            </w:r>
          </w:p>
        </w:tc>
        <w:tc>
          <w:tcPr>
            <w:tcW w:w="1702" w:type="dxa"/>
            <w:vMerge/>
          </w:tcPr>
          <w:p w:rsidR="006310B6" w:rsidRPr="000C76B9" w:rsidRDefault="006310B6" w:rsidP="000C76B9">
            <w:pPr>
              <w:widowControl w:val="0"/>
              <w:suppressLineNumbers/>
              <w:suppressAutoHyphens/>
              <w:rPr>
                <w:rFonts w:eastAsia="Lucida Sans Unicode"/>
                <w:kern w:val="1"/>
              </w:rPr>
            </w:pPr>
          </w:p>
        </w:tc>
      </w:tr>
      <w:tr w:rsidR="00E21C06" w:rsidRPr="000C76B9" w:rsidTr="00594A39">
        <w:trPr>
          <w:trHeight w:val="405"/>
        </w:trPr>
        <w:tc>
          <w:tcPr>
            <w:tcW w:w="14601" w:type="dxa"/>
            <w:gridSpan w:val="7"/>
          </w:tcPr>
          <w:p w:rsidR="00E21C06" w:rsidRPr="00E21C06" w:rsidRDefault="00E21C06" w:rsidP="00E21C06">
            <w:pPr>
              <w:widowControl w:val="0"/>
              <w:suppressLineNumbers/>
              <w:suppressAutoHyphens/>
              <w:jc w:val="center"/>
              <w:rPr>
                <w:rFonts w:eastAsia="Lucida Sans Unicode"/>
                <w:b/>
                <w:kern w:val="1"/>
              </w:rPr>
            </w:pPr>
            <w:r w:rsidRPr="00E21C06">
              <w:rPr>
                <w:rFonts w:eastAsia="Lucida Sans Unicode"/>
                <w:b/>
                <w:kern w:val="1"/>
              </w:rPr>
              <w:t>Добукварный период (4 ч)</w:t>
            </w:r>
          </w:p>
        </w:tc>
      </w:tr>
      <w:tr w:rsidR="006310B6" w:rsidRPr="002F23CD" w:rsidTr="006310B6">
        <w:tc>
          <w:tcPr>
            <w:tcW w:w="564" w:type="dxa"/>
          </w:tcPr>
          <w:p w:rsidR="006310B6" w:rsidRPr="00AE3535" w:rsidRDefault="006310B6" w:rsidP="000C76B9">
            <w:pPr>
              <w:widowControl w:val="0"/>
              <w:suppressLineNumbers/>
              <w:suppressAutoHyphens/>
              <w:rPr>
                <w:rFonts w:eastAsia="Lucida Sans Unicode"/>
                <w:kern w:val="1"/>
              </w:rPr>
            </w:pPr>
            <w:r w:rsidRPr="00AE3535">
              <w:rPr>
                <w:rFonts w:eastAsia="Lucida Sans Unicode"/>
                <w:kern w:val="1"/>
              </w:rPr>
              <w:t>1</w:t>
            </w:r>
          </w:p>
        </w:tc>
        <w:tc>
          <w:tcPr>
            <w:tcW w:w="7510" w:type="dxa"/>
          </w:tcPr>
          <w:p w:rsidR="006310B6" w:rsidRPr="00AE3535" w:rsidRDefault="006310B6" w:rsidP="000C76B9">
            <w:pPr>
              <w:widowControl w:val="0"/>
              <w:suppressLineNumbers/>
              <w:suppressAutoHyphens/>
              <w:rPr>
                <w:rFonts w:eastAsia="Lucida Sans Unicode"/>
                <w:kern w:val="1"/>
              </w:rPr>
            </w:pPr>
            <w:r w:rsidRPr="00AE3535">
              <w:rPr>
                <w:rFonts w:eastAsia="Lucida Sans Unicode"/>
                <w:kern w:val="1"/>
              </w:rPr>
              <w:t>Устная и письменная речь.</w:t>
            </w:r>
            <w:r w:rsidRPr="00AE3535">
              <w:t xml:space="preserve"> Мир звуков и знаков</w:t>
            </w:r>
          </w:p>
        </w:tc>
        <w:tc>
          <w:tcPr>
            <w:tcW w:w="1279" w:type="dxa"/>
            <w:gridSpan w:val="2"/>
          </w:tcPr>
          <w:p w:rsidR="006310B6" w:rsidRPr="00AE3535" w:rsidRDefault="006310B6" w:rsidP="000C76B9">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0C76B9">
            <w:pPr>
              <w:widowControl w:val="0"/>
              <w:suppressLineNumbers/>
              <w:suppressAutoHyphens/>
              <w:rPr>
                <w:rFonts w:eastAsia="Lucida Sans Unicode"/>
                <w:kern w:val="1"/>
                <w:sz w:val="20"/>
                <w:szCs w:val="20"/>
              </w:rPr>
            </w:pPr>
            <w:r w:rsidRPr="002F23CD">
              <w:rPr>
                <w:rFonts w:eastAsia="Lucida Sans Unicode"/>
                <w:kern w:val="1"/>
                <w:sz w:val="20"/>
                <w:szCs w:val="20"/>
              </w:rPr>
              <w:t>1н</w:t>
            </w:r>
          </w:p>
        </w:tc>
        <w:tc>
          <w:tcPr>
            <w:tcW w:w="1702" w:type="dxa"/>
          </w:tcPr>
          <w:p w:rsidR="006310B6" w:rsidRPr="002F23CD" w:rsidRDefault="006310B6" w:rsidP="000C76B9">
            <w:pPr>
              <w:widowControl w:val="0"/>
              <w:suppressLineNumbers/>
              <w:suppressAutoHyphens/>
              <w:rPr>
                <w:rFonts w:eastAsia="Lucida Sans Unicode"/>
                <w:kern w:val="1"/>
                <w:sz w:val="20"/>
                <w:szCs w:val="20"/>
              </w:rPr>
            </w:pPr>
          </w:p>
        </w:tc>
        <w:tc>
          <w:tcPr>
            <w:tcW w:w="1702" w:type="dxa"/>
          </w:tcPr>
          <w:p w:rsidR="006310B6" w:rsidRPr="002F23CD" w:rsidRDefault="006310B6" w:rsidP="000C76B9">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0C76B9">
            <w:pPr>
              <w:widowControl w:val="0"/>
              <w:suppressLineNumbers/>
              <w:suppressAutoHyphens/>
              <w:rPr>
                <w:rFonts w:eastAsia="Lucida Sans Unicode"/>
                <w:kern w:val="1"/>
              </w:rPr>
            </w:pPr>
            <w:r w:rsidRPr="00AE3535">
              <w:rPr>
                <w:rFonts w:eastAsia="Lucida Sans Unicode"/>
                <w:kern w:val="1"/>
              </w:rPr>
              <w:t>2</w:t>
            </w:r>
          </w:p>
        </w:tc>
        <w:tc>
          <w:tcPr>
            <w:tcW w:w="7510" w:type="dxa"/>
          </w:tcPr>
          <w:p w:rsidR="006310B6" w:rsidRPr="00AE3535" w:rsidRDefault="006310B6" w:rsidP="000C76B9">
            <w:pPr>
              <w:widowControl w:val="0"/>
              <w:suppressLineNumbers/>
              <w:suppressAutoHyphens/>
              <w:rPr>
                <w:rFonts w:eastAsia="Lucida Sans Unicode"/>
                <w:kern w:val="1"/>
              </w:rPr>
            </w:pPr>
            <w:r w:rsidRPr="00AE3535">
              <w:t>Предложение. Предмет и слово (урок-игра).</w:t>
            </w:r>
          </w:p>
        </w:tc>
        <w:tc>
          <w:tcPr>
            <w:tcW w:w="1279" w:type="dxa"/>
            <w:gridSpan w:val="2"/>
          </w:tcPr>
          <w:p w:rsidR="006310B6" w:rsidRPr="00AE3535" w:rsidRDefault="006310B6" w:rsidP="000C76B9">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0C76B9">
            <w:pPr>
              <w:widowControl w:val="0"/>
              <w:suppressLineNumbers/>
              <w:suppressAutoHyphens/>
              <w:rPr>
                <w:rFonts w:eastAsia="Lucida Sans Unicode"/>
                <w:kern w:val="1"/>
                <w:sz w:val="20"/>
                <w:szCs w:val="20"/>
              </w:rPr>
            </w:pPr>
            <w:r w:rsidRPr="002F23CD">
              <w:rPr>
                <w:rFonts w:eastAsia="Lucida Sans Unicode"/>
                <w:kern w:val="1"/>
                <w:sz w:val="20"/>
                <w:szCs w:val="20"/>
              </w:rPr>
              <w:t>1н</w:t>
            </w:r>
          </w:p>
        </w:tc>
        <w:tc>
          <w:tcPr>
            <w:tcW w:w="1702" w:type="dxa"/>
          </w:tcPr>
          <w:p w:rsidR="006310B6" w:rsidRPr="002F23CD" w:rsidRDefault="006310B6" w:rsidP="000C76B9">
            <w:pPr>
              <w:widowControl w:val="0"/>
              <w:suppressLineNumbers/>
              <w:suppressAutoHyphens/>
              <w:rPr>
                <w:rFonts w:eastAsia="Lucida Sans Unicode"/>
                <w:kern w:val="1"/>
                <w:sz w:val="20"/>
                <w:szCs w:val="20"/>
              </w:rPr>
            </w:pPr>
          </w:p>
        </w:tc>
        <w:tc>
          <w:tcPr>
            <w:tcW w:w="1702" w:type="dxa"/>
          </w:tcPr>
          <w:p w:rsidR="006310B6" w:rsidRPr="002F23CD" w:rsidRDefault="006310B6" w:rsidP="000C76B9">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0C76B9">
            <w:pPr>
              <w:widowControl w:val="0"/>
              <w:suppressLineNumbers/>
              <w:suppressAutoHyphens/>
              <w:rPr>
                <w:rFonts w:eastAsia="Lucida Sans Unicode"/>
                <w:kern w:val="1"/>
              </w:rPr>
            </w:pPr>
            <w:r w:rsidRPr="00AE3535">
              <w:rPr>
                <w:rFonts w:eastAsia="Lucida Sans Unicode"/>
                <w:kern w:val="1"/>
              </w:rPr>
              <w:t>3</w:t>
            </w:r>
          </w:p>
        </w:tc>
        <w:tc>
          <w:tcPr>
            <w:tcW w:w="7510" w:type="dxa"/>
          </w:tcPr>
          <w:p w:rsidR="006310B6" w:rsidRPr="00AE3535" w:rsidRDefault="006310B6" w:rsidP="000C76B9">
            <w:pPr>
              <w:widowControl w:val="0"/>
              <w:suppressLineNumbers/>
              <w:suppressAutoHyphens/>
              <w:rPr>
                <w:rFonts w:eastAsia="Lucida Sans Unicode"/>
                <w:kern w:val="1"/>
              </w:rPr>
            </w:pPr>
            <w:r w:rsidRPr="00AE3535">
              <w:rPr>
                <w:rFonts w:eastAsia="Lucida Sans Unicode"/>
                <w:kern w:val="1"/>
              </w:rPr>
              <w:t>Слово и слог. Слог и ударение.</w:t>
            </w:r>
          </w:p>
        </w:tc>
        <w:tc>
          <w:tcPr>
            <w:tcW w:w="1279" w:type="dxa"/>
            <w:gridSpan w:val="2"/>
          </w:tcPr>
          <w:p w:rsidR="006310B6" w:rsidRPr="00AE3535" w:rsidRDefault="006310B6" w:rsidP="000C76B9">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0C76B9">
            <w:pPr>
              <w:widowControl w:val="0"/>
              <w:suppressLineNumbers/>
              <w:suppressAutoHyphens/>
              <w:rPr>
                <w:rFonts w:eastAsia="Lucida Sans Unicode"/>
                <w:kern w:val="1"/>
                <w:sz w:val="20"/>
                <w:szCs w:val="20"/>
              </w:rPr>
            </w:pPr>
            <w:r w:rsidRPr="002F23CD">
              <w:rPr>
                <w:rFonts w:eastAsia="Lucida Sans Unicode"/>
                <w:kern w:val="1"/>
                <w:sz w:val="20"/>
                <w:szCs w:val="20"/>
              </w:rPr>
              <w:t>2н</w:t>
            </w:r>
          </w:p>
        </w:tc>
        <w:tc>
          <w:tcPr>
            <w:tcW w:w="1702" w:type="dxa"/>
          </w:tcPr>
          <w:p w:rsidR="006310B6" w:rsidRPr="002F23CD" w:rsidRDefault="006310B6" w:rsidP="000C76B9">
            <w:pPr>
              <w:widowControl w:val="0"/>
              <w:suppressLineNumbers/>
              <w:suppressAutoHyphens/>
              <w:rPr>
                <w:rFonts w:eastAsia="Lucida Sans Unicode"/>
                <w:kern w:val="1"/>
                <w:sz w:val="20"/>
                <w:szCs w:val="20"/>
              </w:rPr>
            </w:pPr>
          </w:p>
        </w:tc>
        <w:tc>
          <w:tcPr>
            <w:tcW w:w="1702" w:type="dxa"/>
          </w:tcPr>
          <w:p w:rsidR="006310B6" w:rsidRPr="002F23CD" w:rsidRDefault="006310B6" w:rsidP="000C76B9">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0C76B9">
            <w:pPr>
              <w:widowControl w:val="0"/>
              <w:suppressLineNumbers/>
              <w:suppressAutoHyphens/>
              <w:rPr>
                <w:rFonts w:eastAsia="Lucida Sans Unicode"/>
                <w:kern w:val="1"/>
              </w:rPr>
            </w:pPr>
            <w:r w:rsidRPr="00AE3535">
              <w:rPr>
                <w:rFonts w:eastAsia="Lucida Sans Unicode"/>
                <w:kern w:val="1"/>
              </w:rPr>
              <w:t>4</w:t>
            </w:r>
          </w:p>
        </w:tc>
        <w:tc>
          <w:tcPr>
            <w:tcW w:w="7510" w:type="dxa"/>
          </w:tcPr>
          <w:p w:rsidR="006310B6" w:rsidRPr="00AE3535" w:rsidRDefault="006310B6" w:rsidP="000C76B9">
            <w:pPr>
              <w:widowControl w:val="0"/>
              <w:suppressLineNumbers/>
              <w:suppressAutoHyphens/>
              <w:rPr>
                <w:rFonts w:eastAsia="Lucida Sans Unicode"/>
                <w:kern w:val="1"/>
              </w:rPr>
            </w:pPr>
            <w:r w:rsidRPr="00AE3535">
              <w:rPr>
                <w:rFonts w:eastAsia="Lucida Sans Unicode"/>
                <w:kern w:val="1"/>
              </w:rPr>
              <w:t>Гласные и согласные звуки.</w:t>
            </w:r>
            <w:r>
              <w:rPr>
                <w:rFonts w:eastAsia="Lucida Sans Unicode"/>
                <w:kern w:val="1"/>
              </w:rPr>
              <w:t xml:space="preserve"> Алфавит.</w:t>
            </w:r>
          </w:p>
        </w:tc>
        <w:tc>
          <w:tcPr>
            <w:tcW w:w="1279" w:type="dxa"/>
            <w:gridSpan w:val="2"/>
          </w:tcPr>
          <w:p w:rsidR="006310B6" w:rsidRPr="00AE3535" w:rsidRDefault="006310B6" w:rsidP="000C76B9">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0C76B9">
            <w:pPr>
              <w:widowControl w:val="0"/>
              <w:suppressLineNumbers/>
              <w:suppressAutoHyphens/>
              <w:rPr>
                <w:rFonts w:eastAsia="Lucida Sans Unicode"/>
                <w:kern w:val="1"/>
                <w:sz w:val="20"/>
                <w:szCs w:val="20"/>
              </w:rPr>
            </w:pPr>
            <w:r w:rsidRPr="002F23CD">
              <w:rPr>
                <w:rFonts w:eastAsia="Lucida Sans Unicode"/>
                <w:kern w:val="1"/>
                <w:sz w:val="20"/>
                <w:szCs w:val="20"/>
              </w:rPr>
              <w:t>2н</w:t>
            </w:r>
          </w:p>
        </w:tc>
        <w:tc>
          <w:tcPr>
            <w:tcW w:w="1702" w:type="dxa"/>
          </w:tcPr>
          <w:p w:rsidR="006310B6" w:rsidRPr="002F23CD" w:rsidRDefault="006310B6" w:rsidP="000C76B9">
            <w:pPr>
              <w:widowControl w:val="0"/>
              <w:suppressLineNumbers/>
              <w:suppressAutoHyphens/>
              <w:rPr>
                <w:rFonts w:eastAsia="Lucida Sans Unicode"/>
                <w:kern w:val="1"/>
                <w:sz w:val="20"/>
                <w:szCs w:val="20"/>
              </w:rPr>
            </w:pPr>
          </w:p>
        </w:tc>
        <w:tc>
          <w:tcPr>
            <w:tcW w:w="1702" w:type="dxa"/>
          </w:tcPr>
          <w:p w:rsidR="006310B6" w:rsidRPr="002F23CD" w:rsidRDefault="006310B6" w:rsidP="000C76B9">
            <w:pPr>
              <w:widowControl w:val="0"/>
              <w:suppressLineNumbers/>
              <w:suppressAutoHyphens/>
              <w:rPr>
                <w:rFonts w:eastAsia="Lucida Sans Unicode"/>
                <w:kern w:val="1"/>
                <w:sz w:val="20"/>
                <w:szCs w:val="20"/>
              </w:rPr>
            </w:pPr>
          </w:p>
        </w:tc>
      </w:tr>
      <w:tr w:rsidR="00E21C06" w:rsidRPr="002F23CD" w:rsidTr="00DE70F8">
        <w:tc>
          <w:tcPr>
            <w:tcW w:w="14601" w:type="dxa"/>
            <w:gridSpan w:val="7"/>
          </w:tcPr>
          <w:p w:rsidR="00E21C06" w:rsidRPr="00E21C06" w:rsidRDefault="00E21C06" w:rsidP="00E21C06">
            <w:pPr>
              <w:widowControl w:val="0"/>
              <w:suppressLineNumbers/>
              <w:suppressAutoHyphens/>
              <w:jc w:val="center"/>
              <w:rPr>
                <w:rFonts w:eastAsia="Lucida Sans Unicode"/>
                <w:b/>
                <w:kern w:val="1"/>
              </w:rPr>
            </w:pPr>
            <w:r w:rsidRPr="00E21C06">
              <w:rPr>
                <w:rFonts w:eastAsia="Lucida Sans Unicode"/>
                <w:b/>
                <w:kern w:val="1"/>
              </w:rPr>
              <w:t>Букварный период обучения грамоте (38 ч)</w:t>
            </w:r>
          </w:p>
        </w:tc>
      </w:tr>
      <w:tr w:rsidR="006310B6" w:rsidRPr="002F23CD" w:rsidTr="006310B6">
        <w:tc>
          <w:tcPr>
            <w:tcW w:w="564" w:type="dxa"/>
          </w:tcPr>
          <w:p w:rsidR="006310B6" w:rsidRPr="00AE3535" w:rsidRDefault="006310B6" w:rsidP="00AE3535">
            <w:pPr>
              <w:widowControl w:val="0"/>
              <w:suppressLineNumbers/>
              <w:suppressAutoHyphens/>
              <w:rPr>
                <w:rFonts w:eastAsia="Lucida Sans Unicode"/>
                <w:kern w:val="1"/>
              </w:rPr>
            </w:pPr>
            <w:r w:rsidRPr="00AE3535">
              <w:rPr>
                <w:rFonts w:eastAsia="Lucida Sans Unicode"/>
                <w:kern w:val="1"/>
              </w:rPr>
              <w:t>5</w:t>
            </w:r>
          </w:p>
        </w:tc>
        <w:tc>
          <w:tcPr>
            <w:tcW w:w="7510" w:type="dxa"/>
          </w:tcPr>
          <w:p w:rsidR="006310B6" w:rsidRPr="00D30C7C" w:rsidRDefault="006310B6" w:rsidP="00AE3535">
            <w:pPr>
              <w:spacing w:line="0" w:lineRule="atLeast"/>
            </w:pPr>
            <w:r w:rsidRPr="00D30C7C">
              <w:t>Гласные буквы А, а</w:t>
            </w:r>
            <w:r>
              <w:t xml:space="preserve">, обозначающие гласный звук [а] </w:t>
            </w:r>
            <w:r w:rsidRPr="007E440F">
              <w:t>(</w:t>
            </w:r>
            <w:r>
              <w:t>урок-игра)</w:t>
            </w:r>
            <w:r w:rsidRPr="00D30C7C">
              <w:t>.</w:t>
            </w:r>
          </w:p>
        </w:tc>
        <w:tc>
          <w:tcPr>
            <w:tcW w:w="1279" w:type="dxa"/>
            <w:gridSpan w:val="2"/>
          </w:tcPr>
          <w:p w:rsidR="006310B6" w:rsidRPr="00AE3535" w:rsidRDefault="006310B6" w:rsidP="00AE3535">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AE3535">
            <w:pPr>
              <w:widowControl w:val="0"/>
              <w:suppressLineNumbers/>
              <w:suppressAutoHyphens/>
              <w:rPr>
                <w:rFonts w:eastAsia="Lucida Sans Unicode"/>
                <w:kern w:val="1"/>
                <w:sz w:val="20"/>
                <w:szCs w:val="20"/>
              </w:rPr>
            </w:pPr>
            <w:r w:rsidRPr="002F23CD">
              <w:rPr>
                <w:rFonts w:eastAsia="Lucida Sans Unicode"/>
                <w:kern w:val="1"/>
                <w:sz w:val="20"/>
                <w:szCs w:val="20"/>
              </w:rPr>
              <w:t>3н</w:t>
            </w:r>
          </w:p>
        </w:tc>
        <w:tc>
          <w:tcPr>
            <w:tcW w:w="1702" w:type="dxa"/>
          </w:tcPr>
          <w:p w:rsidR="006310B6" w:rsidRPr="002F23CD" w:rsidRDefault="006310B6" w:rsidP="00AE3535">
            <w:pPr>
              <w:widowControl w:val="0"/>
              <w:suppressLineNumbers/>
              <w:suppressAutoHyphens/>
              <w:rPr>
                <w:rFonts w:eastAsia="Lucida Sans Unicode"/>
                <w:kern w:val="1"/>
                <w:sz w:val="20"/>
                <w:szCs w:val="20"/>
              </w:rPr>
            </w:pPr>
          </w:p>
        </w:tc>
        <w:tc>
          <w:tcPr>
            <w:tcW w:w="1702" w:type="dxa"/>
          </w:tcPr>
          <w:p w:rsidR="006310B6" w:rsidRPr="002F23CD" w:rsidRDefault="006310B6" w:rsidP="00AE3535">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AE3535">
            <w:pPr>
              <w:widowControl w:val="0"/>
              <w:suppressLineNumbers/>
              <w:suppressAutoHyphens/>
              <w:rPr>
                <w:rFonts w:eastAsia="Lucida Sans Unicode"/>
                <w:kern w:val="1"/>
              </w:rPr>
            </w:pPr>
            <w:r w:rsidRPr="00AE3535">
              <w:rPr>
                <w:rFonts w:eastAsia="Lucida Sans Unicode"/>
                <w:kern w:val="1"/>
              </w:rPr>
              <w:t>6</w:t>
            </w:r>
          </w:p>
        </w:tc>
        <w:tc>
          <w:tcPr>
            <w:tcW w:w="7510" w:type="dxa"/>
          </w:tcPr>
          <w:p w:rsidR="006310B6" w:rsidRPr="00AE3535" w:rsidRDefault="006310B6" w:rsidP="00AE3535">
            <w:pPr>
              <w:widowControl w:val="0"/>
              <w:suppressLineNumbers/>
              <w:suppressAutoHyphens/>
              <w:rPr>
                <w:rFonts w:eastAsia="Lucida Sans Unicode"/>
                <w:kern w:val="1"/>
              </w:rPr>
            </w:pPr>
            <w:r w:rsidRPr="00D30C7C">
              <w:t>Гласные буквы О, о, обозначающие гласный звук [о].</w:t>
            </w:r>
          </w:p>
        </w:tc>
        <w:tc>
          <w:tcPr>
            <w:tcW w:w="1279" w:type="dxa"/>
            <w:gridSpan w:val="2"/>
          </w:tcPr>
          <w:p w:rsidR="006310B6" w:rsidRPr="00AE3535" w:rsidRDefault="006310B6" w:rsidP="00AE3535">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AE3535">
            <w:pPr>
              <w:widowControl w:val="0"/>
              <w:suppressLineNumbers/>
              <w:suppressAutoHyphens/>
              <w:rPr>
                <w:rFonts w:eastAsia="Lucida Sans Unicode"/>
                <w:kern w:val="1"/>
                <w:sz w:val="20"/>
                <w:szCs w:val="20"/>
              </w:rPr>
            </w:pPr>
            <w:r w:rsidRPr="002F23CD">
              <w:rPr>
                <w:rFonts w:eastAsia="Lucida Sans Unicode"/>
                <w:kern w:val="1"/>
                <w:sz w:val="20"/>
                <w:szCs w:val="20"/>
              </w:rPr>
              <w:t>3н</w:t>
            </w:r>
          </w:p>
        </w:tc>
        <w:tc>
          <w:tcPr>
            <w:tcW w:w="1702" w:type="dxa"/>
          </w:tcPr>
          <w:p w:rsidR="006310B6" w:rsidRPr="002F23CD" w:rsidRDefault="006310B6" w:rsidP="00AE3535">
            <w:pPr>
              <w:widowControl w:val="0"/>
              <w:suppressLineNumbers/>
              <w:suppressAutoHyphens/>
              <w:rPr>
                <w:rFonts w:eastAsia="Lucida Sans Unicode"/>
                <w:kern w:val="1"/>
                <w:sz w:val="20"/>
                <w:szCs w:val="20"/>
              </w:rPr>
            </w:pPr>
          </w:p>
        </w:tc>
        <w:tc>
          <w:tcPr>
            <w:tcW w:w="1702" w:type="dxa"/>
          </w:tcPr>
          <w:p w:rsidR="006310B6" w:rsidRPr="002F23CD" w:rsidRDefault="006310B6" w:rsidP="00AE3535">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AE3535">
            <w:pPr>
              <w:widowControl w:val="0"/>
              <w:suppressLineNumbers/>
              <w:suppressAutoHyphens/>
              <w:rPr>
                <w:rFonts w:eastAsia="Lucida Sans Unicode"/>
                <w:kern w:val="1"/>
              </w:rPr>
            </w:pPr>
            <w:r w:rsidRPr="00AE3535">
              <w:rPr>
                <w:rFonts w:eastAsia="Lucida Sans Unicode"/>
                <w:kern w:val="1"/>
              </w:rPr>
              <w:t>7</w:t>
            </w:r>
          </w:p>
        </w:tc>
        <w:tc>
          <w:tcPr>
            <w:tcW w:w="7510" w:type="dxa"/>
          </w:tcPr>
          <w:p w:rsidR="006310B6" w:rsidRPr="00AE3535" w:rsidRDefault="006310B6" w:rsidP="00AE3535">
            <w:pPr>
              <w:widowControl w:val="0"/>
              <w:suppressLineNumbers/>
              <w:suppressAutoHyphens/>
              <w:rPr>
                <w:rFonts w:eastAsia="Lucida Sans Unicode"/>
                <w:kern w:val="1"/>
              </w:rPr>
            </w:pPr>
            <w:r w:rsidRPr="00D30C7C">
              <w:t>Гласные буквы И, и обозначающие гласный звук [и].</w:t>
            </w:r>
            <w:r w:rsidRPr="007E440F">
              <w:t>(</w:t>
            </w:r>
            <w:r>
              <w:t>урок-игра)</w:t>
            </w:r>
            <w:r w:rsidRPr="00D30C7C">
              <w:t>.</w:t>
            </w:r>
          </w:p>
        </w:tc>
        <w:tc>
          <w:tcPr>
            <w:tcW w:w="1279" w:type="dxa"/>
            <w:gridSpan w:val="2"/>
          </w:tcPr>
          <w:p w:rsidR="006310B6" w:rsidRPr="00AE3535" w:rsidRDefault="006310B6" w:rsidP="00AE3535">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AE3535">
            <w:pPr>
              <w:widowControl w:val="0"/>
              <w:suppressLineNumbers/>
              <w:suppressAutoHyphens/>
              <w:rPr>
                <w:rFonts w:eastAsia="Lucida Sans Unicode"/>
                <w:kern w:val="1"/>
                <w:sz w:val="20"/>
                <w:szCs w:val="20"/>
              </w:rPr>
            </w:pPr>
            <w:r w:rsidRPr="002F23CD">
              <w:rPr>
                <w:rFonts w:eastAsia="Lucida Sans Unicode"/>
                <w:kern w:val="1"/>
                <w:sz w:val="20"/>
                <w:szCs w:val="20"/>
              </w:rPr>
              <w:t>4н</w:t>
            </w:r>
          </w:p>
        </w:tc>
        <w:tc>
          <w:tcPr>
            <w:tcW w:w="1702" w:type="dxa"/>
          </w:tcPr>
          <w:p w:rsidR="006310B6" w:rsidRPr="002F23CD" w:rsidRDefault="006310B6" w:rsidP="00AE3535">
            <w:pPr>
              <w:widowControl w:val="0"/>
              <w:suppressLineNumbers/>
              <w:suppressAutoHyphens/>
              <w:rPr>
                <w:rFonts w:eastAsia="Lucida Sans Unicode"/>
                <w:kern w:val="1"/>
                <w:sz w:val="20"/>
                <w:szCs w:val="20"/>
              </w:rPr>
            </w:pPr>
          </w:p>
        </w:tc>
        <w:tc>
          <w:tcPr>
            <w:tcW w:w="1702" w:type="dxa"/>
          </w:tcPr>
          <w:p w:rsidR="006310B6" w:rsidRPr="002F23CD" w:rsidRDefault="006310B6" w:rsidP="00AE3535">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921AA8">
            <w:pPr>
              <w:widowControl w:val="0"/>
              <w:suppressLineNumbers/>
              <w:suppressAutoHyphens/>
              <w:rPr>
                <w:rFonts w:eastAsia="Lucida Sans Unicode"/>
                <w:kern w:val="1"/>
              </w:rPr>
            </w:pPr>
            <w:r>
              <w:rPr>
                <w:rFonts w:eastAsia="Lucida Sans Unicode"/>
                <w:kern w:val="1"/>
              </w:rPr>
              <w:t>8</w:t>
            </w:r>
          </w:p>
        </w:tc>
        <w:tc>
          <w:tcPr>
            <w:tcW w:w="7510" w:type="dxa"/>
          </w:tcPr>
          <w:p w:rsidR="006310B6" w:rsidRPr="00D30C7C" w:rsidRDefault="006310B6" w:rsidP="00921AA8">
            <w:pPr>
              <w:spacing w:line="0" w:lineRule="atLeast"/>
            </w:pPr>
            <w:r w:rsidRPr="00D30C7C">
              <w:t>Гласная буква ы, обозначающая гласный звук [ы]</w:t>
            </w:r>
          </w:p>
        </w:tc>
        <w:tc>
          <w:tcPr>
            <w:tcW w:w="1279" w:type="dxa"/>
            <w:gridSpan w:val="2"/>
          </w:tcPr>
          <w:p w:rsidR="006310B6" w:rsidRPr="00AE3535" w:rsidRDefault="006310B6" w:rsidP="00921AA8">
            <w:pPr>
              <w:widowControl w:val="0"/>
              <w:suppressLineNumbers/>
              <w:suppressAutoHyphens/>
              <w:rPr>
                <w:rFonts w:eastAsia="Lucida Sans Unicode"/>
                <w:kern w:val="1"/>
              </w:rPr>
            </w:pPr>
            <w:r>
              <w:rPr>
                <w:rFonts w:eastAsia="Lucida Sans Unicode"/>
                <w:kern w:val="1"/>
              </w:rPr>
              <w:t>1</w:t>
            </w:r>
          </w:p>
        </w:tc>
        <w:tc>
          <w:tcPr>
            <w:tcW w:w="1844" w:type="dxa"/>
          </w:tcPr>
          <w:p w:rsidR="006310B6" w:rsidRPr="002F23CD" w:rsidRDefault="006310B6" w:rsidP="00921AA8">
            <w:pPr>
              <w:widowControl w:val="0"/>
              <w:suppressLineNumbers/>
              <w:suppressAutoHyphens/>
              <w:rPr>
                <w:rFonts w:eastAsia="Lucida Sans Unicode"/>
                <w:kern w:val="1"/>
                <w:sz w:val="20"/>
                <w:szCs w:val="20"/>
              </w:rPr>
            </w:pPr>
            <w:r>
              <w:rPr>
                <w:rFonts w:eastAsia="Lucida Sans Unicode"/>
                <w:kern w:val="1"/>
                <w:sz w:val="20"/>
                <w:szCs w:val="20"/>
              </w:rPr>
              <w:t>4н</w:t>
            </w: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921AA8">
            <w:pPr>
              <w:widowControl w:val="0"/>
              <w:suppressLineNumbers/>
              <w:suppressAutoHyphens/>
              <w:rPr>
                <w:rFonts w:eastAsia="Lucida Sans Unicode"/>
                <w:kern w:val="1"/>
              </w:rPr>
            </w:pPr>
            <w:r>
              <w:rPr>
                <w:rFonts w:eastAsia="Lucida Sans Unicode"/>
                <w:kern w:val="1"/>
              </w:rPr>
              <w:t>9</w:t>
            </w:r>
          </w:p>
        </w:tc>
        <w:tc>
          <w:tcPr>
            <w:tcW w:w="7510" w:type="dxa"/>
          </w:tcPr>
          <w:p w:rsidR="006310B6" w:rsidRPr="00AE3535" w:rsidRDefault="006310B6" w:rsidP="00921AA8">
            <w:pPr>
              <w:widowControl w:val="0"/>
              <w:suppressLineNumbers/>
              <w:suppressAutoHyphens/>
              <w:rPr>
                <w:rFonts w:eastAsia="Lucida Sans Unicode"/>
                <w:kern w:val="1"/>
              </w:rPr>
            </w:pPr>
            <w:r w:rsidRPr="00D30C7C">
              <w:t>Гласные буквы У, у, обозначающие гласный звук  [у]</w:t>
            </w:r>
            <w:r w:rsidRPr="007E440F">
              <w:t>(</w:t>
            </w:r>
            <w:r>
              <w:t>урок-игра)</w:t>
            </w:r>
            <w:r w:rsidRPr="00D30C7C">
              <w:t>.</w:t>
            </w:r>
          </w:p>
        </w:tc>
        <w:tc>
          <w:tcPr>
            <w:tcW w:w="1279" w:type="dxa"/>
            <w:gridSpan w:val="2"/>
          </w:tcPr>
          <w:p w:rsidR="006310B6" w:rsidRPr="00AE3535" w:rsidRDefault="006310B6" w:rsidP="00921AA8">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921AA8">
            <w:pPr>
              <w:widowControl w:val="0"/>
              <w:suppressLineNumbers/>
              <w:suppressAutoHyphens/>
              <w:rPr>
                <w:rFonts w:eastAsia="Lucida Sans Unicode"/>
                <w:kern w:val="1"/>
                <w:sz w:val="20"/>
                <w:szCs w:val="20"/>
              </w:rPr>
            </w:pPr>
            <w:r>
              <w:rPr>
                <w:rFonts w:eastAsia="Lucida Sans Unicode"/>
                <w:kern w:val="1"/>
                <w:sz w:val="20"/>
                <w:szCs w:val="20"/>
              </w:rPr>
              <w:t>5</w:t>
            </w:r>
            <w:r w:rsidRPr="002F23CD">
              <w:rPr>
                <w:rFonts w:eastAsia="Lucida Sans Unicode"/>
                <w:kern w:val="1"/>
                <w:sz w:val="20"/>
                <w:szCs w:val="20"/>
              </w:rPr>
              <w:t>н</w:t>
            </w: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921AA8">
            <w:pPr>
              <w:widowControl w:val="0"/>
              <w:suppressLineNumbers/>
              <w:suppressAutoHyphens/>
              <w:rPr>
                <w:rFonts w:eastAsia="Lucida Sans Unicode"/>
                <w:kern w:val="1"/>
              </w:rPr>
            </w:pPr>
            <w:r>
              <w:rPr>
                <w:rFonts w:eastAsia="Lucida Sans Unicode"/>
                <w:kern w:val="1"/>
              </w:rPr>
              <w:t>10</w:t>
            </w:r>
          </w:p>
        </w:tc>
        <w:tc>
          <w:tcPr>
            <w:tcW w:w="7510" w:type="dxa"/>
          </w:tcPr>
          <w:p w:rsidR="006310B6" w:rsidRPr="00AE3535" w:rsidRDefault="006310B6" w:rsidP="00921AA8">
            <w:pPr>
              <w:widowControl w:val="0"/>
              <w:suppressLineNumbers/>
              <w:suppressAutoHyphens/>
              <w:rPr>
                <w:rFonts w:eastAsia="Lucida Sans Unicode"/>
                <w:kern w:val="1"/>
              </w:rPr>
            </w:pPr>
            <w:r w:rsidRPr="00D30C7C">
              <w:t>Согласные буквы Н, н, обозначающие согласные звуки [ н ], [ н’].</w:t>
            </w:r>
          </w:p>
        </w:tc>
        <w:tc>
          <w:tcPr>
            <w:tcW w:w="1279" w:type="dxa"/>
            <w:gridSpan w:val="2"/>
          </w:tcPr>
          <w:p w:rsidR="006310B6" w:rsidRPr="00AE3535" w:rsidRDefault="006310B6" w:rsidP="00921AA8">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921AA8">
            <w:pPr>
              <w:widowControl w:val="0"/>
              <w:suppressLineNumbers/>
              <w:suppressAutoHyphens/>
              <w:rPr>
                <w:rFonts w:eastAsia="Lucida Sans Unicode"/>
                <w:kern w:val="1"/>
                <w:sz w:val="20"/>
                <w:szCs w:val="20"/>
              </w:rPr>
            </w:pPr>
            <w:r w:rsidRPr="002F23CD">
              <w:rPr>
                <w:rFonts w:eastAsia="Lucida Sans Unicode"/>
                <w:kern w:val="1"/>
                <w:sz w:val="20"/>
                <w:szCs w:val="20"/>
              </w:rPr>
              <w:t>5н</w:t>
            </w: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921AA8">
            <w:pPr>
              <w:widowControl w:val="0"/>
              <w:suppressLineNumbers/>
              <w:suppressAutoHyphens/>
              <w:rPr>
                <w:rFonts w:eastAsia="Lucida Sans Unicode"/>
                <w:kern w:val="1"/>
              </w:rPr>
            </w:pPr>
            <w:r>
              <w:rPr>
                <w:rFonts w:eastAsia="Lucida Sans Unicode"/>
                <w:kern w:val="1"/>
              </w:rPr>
              <w:t>11</w:t>
            </w:r>
          </w:p>
        </w:tc>
        <w:tc>
          <w:tcPr>
            <w:tcW w:w="7510" w:type="dxa"/>
          </w:tcPr>
          <w:p w:rsidR="006310B6" w:rsidRPr="00D30C7C" w:rsidRDefault="006310B6" w:rsidP="00921AA8">
            <w:pPr>
              <w:spacing w:line="0" w:lineRule="atLeast"/>
            </w:pPr>
            <w:r w:rsidRPr="00D30C7C">
              <w:t>Зв</w:t>
            </w:r>
            <w:r>
              <w:t>уки  [ с ],  [с’]; буквы С, с .</w:t>
            </w:r>
          </w:p>
          <w:p w:rsidR="006310B6" w:rsidRPr="00AE3535" w:rsidRDefault="006310B6" w:rsidP="00921AA8">
            <w:pPr>
              <w:widowControl w:val="0"/>
              <w:suppressLineNumbers/>
              <w:suppressAutoHyphens/>
              <w:rPr>
                <w:rFonts w:eastAsia="Lucida Sans Unicode"/>
                <w:kern w:val="1"/>
              </w:rPr>
            </w:pPr>
          </w:p>
        </w:tc>
        <w:tc>
          <w:tcPr>
            <w:tcW w:w="1279" w:type="dxa"/>
            <w:gridSpan w:val="2"/>
          </w:tcPr>
          <w:p w:rsidR="006310B6" w:rsidRPr="00AE3535" w:rsidRDefault="006310B6" w:rsidP="00921AA8">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921AA8">
            <w:pPr>
              <w:widowControl w:val="0"/>
              <w:suppressLineNumbers/>
              <w:suppressAutoHyphens/>
              <w:rPr>
                <w:rFonts w:eastAsia="Lucida Sans Unicode"/>
                <w:kern w:val="1"/>
                <w:sz w:val="20"/>
                <w:szCs w:val="20"/>
              </w:rPr>
            </w:pPr>
            <w:r>
              <w:rPr>
                <w:rFonts w:eastAsia="Lucida Sans Unicode"/>
                <w:kern w:val="1"/>
                <w:sz w:val="20"/>
                <w:szCs w:val="20"/>
              </w:rPr>
              <w:t>6</w:t>
            </w:r>
            <w:r w:rsidRPr="002F23CD">
              <w:rPr>
                <w:rFonts w:eastAsia="Lucida Sans Unicode"/>
                <w:kern w:val="1"/>
                <w:sz w:val="20"/>
                <w:szCs w:val="20"/>
              </w:rPr>
              <w:t>н</w:t>
            </w: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921AA8">
            <w:pPr>
              <w:widowControl w:val="0"/>
              <w:suppressLineNumbers/>
              <w:suppressAutoHyphens/>
              <w:rPr>
                <w:rFonts w:eastAsia="Lucida Sans Unicode"/>
                <w:kern w:val="1"/>
              </w:rPr>
            </w:pPr>
            <w:r>
              <w:rPr>
                <w:rFonts w:eastAsia="Lucida Sans Unicode"/>
                <w:kern w:val="1"/>
              </w:rPr>
              <w:t>12</w:t>
            </w:r>
          </w:p>
        </w:tc>
        <w:tc>
          <w:tcPr>
            <w:tcW w:w="7510" w:type="dxa"/>
          </w:tcPr>
          <w:p w:rsidR="006310B6" w:rsidRPr="00D30C7C" w:rsidRDefault="006310B6" w:rsidP="00921AA8">
            <w:pPr>
              <w:spacing w:line="0" w:lineRule="atLeast"/>
            </w:pPr>
            <w:r w:rsidRPr="00D30C7C">
              <w:t xml:space="preserve">Звуки  [ к ], [ к’]; буквы К, к </w:t>
            </w:r>
            <w:r w:rsidRPr="007E440F">
              <w:t>(</w:t>
            </w:r>
            <w:r>
              <w:t>урок-игра)</w:t>
            </w:r>
            <w:r w:rsidRPr="00D30C7C">
              <w:t>.</w:t>
            </w:r>
          </w:p>
          <w:p w:rsidR="006310B6" w:rsidRPr="00AE3535" w:rsidRDefault="006310B6" w:rsidP="00921AA8">
            <w:pPr>
              <w:widowControl w:val="0"/>
              <w:suppressLineNumbers/>
              <w:suppressAutoHyphens/>
              <w:rPr>
                <w:rFonts w:eastAsia="Lucida Sans Unicode"/>
                <w:kern w:val="1"/>
              </w:rPr>
            </w:pPr>
          </w:p>
        </w:tc>
        <w:tc>
          <w:tcPr>
            <w:tcW w:w="1279" w:type="dxa"/>
            <w:gridSpan w:val="2"/>
          </w:tcPr>
          <w:p w:rsidR="006310B6" w:rsidRPr="00AE3535" w:rsidRDefault="006310B6" w:rsidP="00921AA8">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921AA8">
            <w:pPr>
              <w:widowControl w:val="0"/>
              <w:suppressLineNumbers/>
              <w:suppressAutoHyphens/>
              <w:rPr>
                <w:rFonts w:eastAsia="Lucida Sans Unicode"/>
                <w:kern w:val="1"/>
                <w:sz w:val="20"/>
                <w:szCs w:val="20"/>
              </w:rPr>
            </w:pPr>
            <w:r w:rsidRPr="002F23CD">
              <w:rPr>
                <w:rFonts w:eastAsia="Lucida Sans Unicode"/>
                <w:kern w:val="1"/>
                <w:sz w:val="20"/>
                <w:szCs w:val="20"/>
              </w:rPr>
              <w:t>6н</w:t>
            </w: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921AA8">
            <w:pPr>
              <w:widowControl w:val="0"/>
              <w:suppressLineNumbers/>
              <w:suppressAutoHyphens/>
              <w:rPr>
                <w:rFonts w:eastAsia="Lucida Sans Unicode"/>
                <w:kern w:val="1"/>
              </w:rPr>
            </w:pPr>
            <w:r>
              <w:rPr>
                <w:rFonts w:eastAsia="Lucida Sans Unicode"/>
                <w:kern w:val="1"/>
              </w:rPr>
              <w:t>13</w:t>
            </w:r>
          </w:p>
        </w:tc>
        <w:tc>
          <w:tcPr>
            <w:tcW w:w="7510" w:type="dxa"/>
          </w:tcPr>
          <w:p w:rsidR="006310B6" w:rsidRPr="00AE3535" w:rsidRDefault="006310B6" w:rsidP="00921AA8">
            <w:pPr>
              <w:widowControl w:val="0"/>
              <w:suppressLineNumbers/>
              <w:suppressAutoHyphens/>
              <w:rPr>
                <w:rFonts w:eastAsia="Lucida Sans Unicode"/>
                <w:kern w:val="1"/>
              </w:rPr>
            </w:pPr>
            <w:r w:rsidRPr="00D30C7C">
              <w:t xml:space="preserve">Звуки  [ т ], [ т’]; буквы Т, т. </w:t>
            </w:r>
            <w:r w:rsidRPr="007E440F">
              <w:t>(</w:t>
            </w:r>
            <w:r>
              <w:t>урок-игра)</w:t>
            </w:r>
            <w:r w:rsidRPr="00D30C7C">
              <w:t>.</w:t>
            </w:r>
          </w:p>
        </w:tc>
        <w:tc>
          <w:tcPr>
            <w:tcW w:w="1279" w:type="dxa"/>
            <w:gridSpan w:val="2"/>
          </w:tcPr>
          <w:p w:rsidR="006310B6" w:rsidRPr="00AE3535" w:rsidRDefault="006310B6" w:rsidP="00921AA8">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921AA8">
            <w:pPr>
              <w:widowControl w:val="0"/>
              <w:suppressLineNumbers/>
              <w:suppressAutoHyphens/>
              <w:rPr>
                <w:rFonts w:eastAsia="Lucida Sans Unicode"/>
                <w:kern w:val="1"/>
                <w:sz w:val="20"/>
                <w:szCs w:val="20"/>
              </w:rPr>
            </w:pPr>
            <w:r>
              <w:rPr>
                <w:rFonts w:eastAsia="Lucida Sans Unicode"/>
                <w:kern w:val="1"/>
                <w:sz w:val="20"/>
                <w:szCs w:val="20"/>
              </w:rPr>
              <w:t>7</w:t>
            </w:r>
            <w:r w:rsidRPr="002F23CD">
              <w:rPr>
                <w:rFonts w:eastAsia="Lucida Sans Unicode"/>
                <w:kern w:val="1"/>
                <w:sz w:val="20"/>
                <w:szCs w:val="20"/>
              </w:rPr>
              <w:t>н</w:t>
            </w: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921AA8">
            <w:pPr>
              <w:widowControl w:val="0"/>
              <w:suppressLineNumbers/>
              <w:suppressAutoHyphens/>
              <w:rPr>
                <w:rFonts w:eastAsia="Lucida Sans Unicode"/>
                <w:kern w:val="1"/>
              </w:rPr>
            </w:pPr>
            <w:r>
              <w:rPr>
                <w:rFonts w:eastAsia="Lucida Sans Unicode"/>
                <w:kern w:val="1"/>
              </w:rPr>
              <w:t>14</w:t>
            </w:r>
          </w:p>
        </w:tc>
        <w:tc>
          <w:tcPr>
            <w:tcW w:w="7510" w:type="dxa"/>
          </w:tcPr>
          <w:p w:rsidR="006310B6" w:rsidRPr="00AE3535" w:rsidRDefault="006310B6" w:rsidP="00921AA8">
            <w:pPr>
              <w:widowControl w:val="0"/>
              <w:suppressLineNumbers/>
              <w:suppressAutoHyphens/>
              <w:rPr>
                <w:rFonts w:eastAsia="Lucida Sans Unicode"/>
                <w:kern w:val="1"/>
              </w:rPr>
            </w:pPr>
            <w:r w:rsidRPr="00D30C7C">
              <w:t>Звуки  [ л ], [ л']; буквы Л, л</w:t>
            </w:r>
            <w:r>
              <w:t>.</w:t>
            </w:r>
          </w:p>
        </w:tc>
        <w:tc>
          <w:tcPr>
            <w:tcW w:w="1279" w:type="dxa"/>
            <w:gridSpan w:val="2"/>
          </w:tcPr>
          <w:p w:rsidR="006310B6" w:rsidRPr="00AE3535" w:rsidRDefault="006310B6" w:rsidP="00921AA8">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921AA8">
            <w:pPr>
              <w:widowControl w:val="0"/>
              <w:suppressLineNumbers/>
              <w:suppressAutoHyphens/>
              <w:rPr>
                <w:rFonts w:eastAsia="Lucida Sans Unicode"/>
                <w:kern w:val="1"/>
                <w:sz w:val="20"/>
                <w:szCs w:val="20"/>
              </w:rPr>
            </w:pPr>
            <w:r w:rsidRPr="002F23CD">
              <w:rPr>
                <w:rFonts w:eastAsia="Lucida Sans Unicode"/>
                <w:kern w:val="1"/>
                <w:sz w:val="20"/>
                <w:szCs w:val="20"/>
              </w:rPr>
              <w:t>7н</w:t>
            </w: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921AA8">
            <w:pPr>
              <w:widowControl w:val="0"/>
              <w:suppressLineNumbers/>
              <w:suppressAutoHyphens/>
              <w:rPr>
                <w:rFonts w:eastAsia="Lucida Sans Unicode"/>
                <w:kern w:val="1"/>
              </w:rPr>
            </w:pPr>
            <w:r>
              <w:rPr>
                <w:rFonts w:eastAsia="Lucida Sans Unicode"/>
                <w:kern w:val="1"/>
              </w:rPr>
              <w:t>15</w:t>
            </w:r>
          </w:p>
        </w:tc>
        <w:tc>
          <w:tcPr>
            <w:tcW w:w="7510" w:type="dxa"/>
          </w:tcPr>
          <w:p w:rsidR="006310B6" w:rsidRPr="00AE3535" w:rsidRDefault="006310B6" w:rsidP="00921AA8">
            <w:pPr>
              <w:widowControl w:val="0"/>
              <w:suppressLineNumbers/>
              <w:suppressAutoHyphens/>
              <w:rPr>
                <w:rFonts w:eastAsia="Lucida Sans Unicode"/>
                <w:kern w:val="1"/>
              </w:rPr>
            </w:pPr>
            <w:r w:rsidRPr="00D30C7C">
              <w:t>Звуки  [ р ], [ р’]; буквы Р, р</w:t>
            </w:r>
            <w:r w:rsidRPr="007E440F">
              <w:t>(</w:t>
            </w:r>
            <w:r>
              <w:t>урок-игра)</w:t>
            </w:r>
            <w:r w:rsidRPr="00D30C7C">
              <w:t>.</w:t>
            </w:r>
          </w:p>
        </w:tc>
        <w:tc>
          <w:tcPr>
            <w:tcW w:w="1279" w:type="dxa"/>
            <w:gridSpan w:val="2"/>
          </w:tcPr>
          <w:p w:rsidR="006310B6" w:rsidRPr="00AE3535" w:rsidRDefault="006310B6" w:rsidP="00921AA8">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921AA8">
            <w:pPr>
              <w:widowControl w:val="0"/>
              <w:suppressLineNumbers/>
              <w:suppressAutoHyphens/>
              <w:rPr>
                <w:rFonts w:eastAsia="Lucida Sans Unicode"/>
                <w:kern w:val="1"/>
                <w:sz w:val="20"/>
                <w:szCs w:val="20"/>
              </w:rPr>
            </w:pPr>
            <w:r>
              <w:rPr>
                <w:rFonts w:eastAsia="Lucida Sans Unicode"/>
                <w:kern w:val="1"/>
                <w:sz w:val="20"/>
                <w:szCs w:val="20"/>
              </w:rPr>
              <w:t>8</w:t>
            </w:r>
            <w:r w:rsidRPr="002F23CD">
              <w:rPr>
                <w:rFonts w:eastAsia="Lucida Sans Unicode"/>
                <w:kern w:val="1"/>
                <w:sz w:val="20"/>
                <w:szCs w:val="20"/>
              </w:rPr>
              <w:t>н</w:t>
            </w: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921AA8">
            <w:pPr>
              <w:widowControl w:val="0"/>
              <w:suppressLineNumbers/>
              <w:suppressAutoHyphens/>
              <w:rPr>
                <w:rFonts w:eastAsia="Lucida Sans Unicode"/>
                <w:kern w:val="1"/>
              </w:rPr>
            </w:pPr>
            <w:r>
              <w:rPr>
                <w:rFonts w:eastAsia="Lucida Sans Unicode"/>
                <w:kern w:val="1"/>
              </w:rPr>
              <w:t>16</w:t>
            </w:r>
          </w:p>
        </w:tc>
        <w:tc>
          <w:tcPr>
            <w:tcW w:w="7510" w:type="dxa"/>
          </w:tcPr>
          <w:p w:rsidR="006310B6" w:rsidRPr="00AE3535" w:rsidRDefault="006310B6" w:rsidP="00921AA8">
            <w:pPr>
              <w:widowControl w:val="0"/>
              <w:suppressLineNumbers/>
              <w:suppressAutoHyphens/>
              <w:rPr>
                <w:rFonts w:eastAsia="Lucida Sans Unicode"/>
                <w:kern w:val="1"/>
              </w:rPr>
            </w:pPr>
            <w:r w:rsidRPr="00D30C7C">
              <w:t>Звуки  [ в ], [ в’]; буквы В, в</w:t>
            </w:r>
            <w:r>
              <w:t>.</w:t>
            </w:r>
          </w:p>
        </w:tc>
        <w:tc>
          <w:tcPr>
            <w:tcW w:w="1279" w:type="dxa"/>
            <w:gridSpan w:val="2"/>
          </w:tcPr>
          <w:p w:rsidR="006310B6" w:rsidRPr="00AE3535" w:rsidRDefault="006310B6" w:rsidP="00921AA8">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921AA8">
            <w:pPr>
              <w:widowControl w:val="0"/>
              <w:suppressLineNumbers/>
              <w:suppressAutoHyphens/>
              <w:rPr>
                <w:rFonts w:eastAsia="Lucida Sans Unicode"/>
                <w:kern w:val="1"/>
                <w:sz w:val="20"/>
                <w:szCs w:val="20"/>
              </w:rPr>
            </w:pPr>
            <w:r w:rsidRPr="002F23CD">
              <w:rPr>
                <w:rFonts w:eastAsia="Lucida Sans Unicode"/>
                <w:kern w:val="1"/>
                <w:sz w:val="20"/>
                <w:szCs w:val="20"/>
              </w:rPr>
              <w:t>8н</w:t>
            </w: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921AA8">
            <w:pPr>
              <w:widowControl w:val="0"/>
              <w:suppressLineNumbers/>
              <w:suppressAutoHyphens/>
              <w:rPr>
                <w:rFonts w:eastAsia="Lucida Sans Unicode"/>
                <w:kern w:val="1"/>
              </w:rPr>
            </w:pPr>
            <w:r>
              <w:rPr>
                <w:rFonts w:eastAsia="Lucida Sans Unicode"/>
                <w:kern w:val="1"/>
              </w:rPr>
              <w:t>17</w:t>
            </w:r>
          </w:p>
        </w:tc>
        <w:tc>
          <w:tcPr>
            <w:tcW w:w="7510" w:type="dxa"/>
          </w:tcPr>
          <w:p w:rsidR="006310B6" w:rsidRPr="00AE3535" w:rsidRDefault="006310B6" w:rsidP="00921AA8">
            <w:pPr>
              <w:widowControl w:val="0"/>
              <w:suppressLineNumbers/>
              <w:suppressAutoHyphens/>
              <w:rPr>
                <w:rFonts w:eastAsia="Lucida Sans Unicode"/>
                <w:kern w:val="1"/>
              </w:rPr>
            </w:pPr>
            <w:r w:rsidRPr="00D30C7C">
              <w:t>Гласные буквы  Е, е, обозначающие звуки [й’э].</w:t>
            </w:r>
          </w:p>
        </w:tc>
        <w:tc>
          <w:tcPr>
            <w:tcW w:w="1279" w:type="dxa"/>
            <w:gridSpan w:val="2"/>
          </w:tcPr>
          <w:p w:rsidR="006310B6" w:rsidRPr="00AE3535" w:rsidRDefault="006310B6" w:rsidP="00921AA8">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921AA8">
            <w:pPr>
              <w:widowControl w:val="0"/>
              <w:suppressLineNumbers/>
              <w:suppressAutoHyphens/>
              <w:rPr>
                <w:rFonts w:eastAsia="Lucida Sans Unicode"/>
                <w:kern w:val="1"/>
                <w:sz w:val="20"/>
                <w:szCs w:val="20"/>
              </w:rPr>
            </w:pPr>
            <w:r>
              <w:rPr>
                <w:rFonts w:eastAsia="Lucida Sans Unicode"/>
                <w:kern w:val="1"/>
                <w:sz w:val="20"/>
                <w:szCs w:val="20"/>
              </w:rPr>
              <w:t>9</w:t>
            </w:r>
            <w:r w:rsidRPr="002F23CD">
              <w:rPr>
                <w:rFonts w:eastAsia="Lucida Sans Unicode"/>
                <w:kern w:val="1"/>
                <w:sz w:val="20"/>
                <w:szCs w:val="20"/>
              </w:rPr>
              <w:t>н</w:t>
            </w: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c>
          <w:tcPr>
            <w:tcW w:w="1702" w:type="dxa"/>
          </w:tcPr>
          <w:p w:rsidR="006310B6" w:rsidRPr="002F23CD" w:rsidRDefault="006310B6" w:rsidP="00921AA8">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0512B2">
            <w:pPr>
              <w:widowControl w:val="0"/>
              <w:suppressLineNumbers/>
              <w:suppressAutoHyphens/>
              <w:rPr>
                <w:rFonts w:eastAsia="Lucida Sans Unicode"/>
                <w:kern w:val="1"/>
              </w:rPr>
            </w:pPr>
            <w:r>
              <w:rPr>
                <w:rFonts w:eastAsia="Lucida Sans Unicode"/>
                <w:kern w:val="1"/>
              </w:rPr>
              <w:t>18</w:t>
            </w:r>
          </w:p>
        </w:tc>
        <w:tc>
          <w:tcPr>
            <w:tcW w:w="7510" w:type="dxa"/>
          </w:tcPr>
          <w:p w:rsidR="006310B6" w:rsidRPr="00D30C7C" w:rsidRDefault="006310B6" w:rsidP="000512B2">
            <w:pPr>
              <w:spacing w:line="0" w:lineRule="atLeast"/>
            </w:pPr>
            <w:r w:rsidRPr="00D30C7C">
              <w:t>Буква Е – показатель мягкости согласного звука.</w:t>
            </w:r>
          </w:p>
        </w:tc>
        <w:tc>
          <w:tcPr>
            <w:tcW w:w="1279" w:type="dxa"/>
            <w:gridSpan w:val="2"/>
          </w:tcPr>
          <w:p w:rsidR="006310B6" w:rsidRPr="00AE3535" w:rsidRDefault="006310B6" w:rsidP="000512B2">
            <w:pPr>
              <w:widowControl w:val="0"/>
              <w:suppressLineNumbers/>
              <w:suppressAutoHyphens/>
              <w:rPr>
                <w:rFonts w:eastAsia="Lucida Sans Unicode"/>
                <w:kern w:val="1"/>
              </w:rPr>
            </w:pPr>
            <w:r>
              <w:rPr>
                <w:rFonts w:eastAsia="Lucida Sans Unicode"/>
                <w:kern w:val="1"/>
              </w:rPr>
              <w:t>1</w:t>
            </w:r>
          </w:p>
        </w:tc>
        <w:tc>
          <w:tcPr>
            <w:tcW w:w="1844" w:type="dxa"/>
          </w:tcPr>
          <w:p w:rsidR="006310B6" w:rsidRPr="002F23CD" w:rsidRDefault="006310B6" w:rsidP="000512B2">
            <w:pPr>
              <w:widowControl w:val="0"/>
              <w:suppressLineNumbers/>
              <w:suppressAutoHyphens/>
              <w:rPr>
                <w:rFonts w:eastAsia="Lucida Sans Unicode"/>
                <w:kern w:val="1"/>
                <w:sz w:val="20"/>
                <w:szCs w:val="20"/>
              </w:rPr>
            </w:pPr>
            <w:r>
              <w:rPr>
                <w:rFonts w:eastAsia="Lucida Sans Unicode"/>
                <w:kern w:val="1"/>
                <w:sz w:val="20"/>
                <w:szCs w:val="20"/>
              </w:rPr>
              <w:t>9н</w:t>
            </w:r>
          </w:p>
        </w:tc>
        <w:tc>
          <w:tcPr>
            <w:tcW w:w="1702" w:type="dxa"/>
          </w:tcPr>
          <w:p w:rsidR="006310B6" w:rsidRDefault="006310B6" w:rsidP="000512B2">
            <w:pPr>
              <w:widowControl w:val="0"/>
              <w:suppressLineNumbers/>
              <w:suppressAutoHyphens/>
              <w:rPr>
                <w:rFonts w:eastAsia="Lucida Sans Unicode"/>
                <w:kern w:val="1"/>
                <w:sz w:val="20"/>
                <w:szCs w:val="20"/>
              </w:rPr>
            </w:pP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0512B2">
            <w:pPr>
              <w:widowControl w:val="0"/>
              <w:suppressLineNumbers/>
              <w:suppressAutoHyphens/>
              <w:rPr>
                <w:rFonts w:eastAsia="Lucida Sans Unicode"/>
                <w:kern w:val="1"/>
              </w:rPr>
            </w:pPr>
            <w:r>
              <w:rPr>
                <w:rFonts w:eastAsia="Lucida Sans Unicode"/>
                <w:kern w:val="1"/>
              </w:rPr>
              <w:t>19</w:t>
            </w:r>
          </w:p>
        </w:tc>
        <w:tc>
          <w:tcPr>
            <w:tcW w:w="7510" w:type="dxa"/>
          </w:tcPr>
          <w:p w:rsidR="006310B6" w:rsidRPr="00AE3535" w:rsidRDefault="006310B6" w:rsidP="000512B2">
            <w:pPr>
              <w:widowControl w:val="0"/>
              <w:suppressLineNumbers/>
              <w:suppressAutoHyphens/>
              <w:rPr>
                <w:rFonts w:eastAsia="Lucida Sans Unicode"/>
                <w:kern w:val="1"/>
              </w:rPr>
            </w:pPr>
            <w:r w:rsidRPr="00D30C7C">
              <w:t>Звуки  [ п ], [ п’]; буквы П, п.</w:t>
            </w:r>
          </w:p>
        </w:tc>
        <w:tc>
          <w:tcPr>
            <w:tcW w:w="1279" w:type="dxa"/>
            <w:gridSpan w:val="2"/>
          </w:tcPr>
          <w:p w:rsidR="006310B6" w:rsidRPr="00AE3535" w:rsidRDefault="006310B6" w:rsidP="000512B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0512B2">
            <w:pPr>
              <w:widowControl w:val="0"/>
              <w:suppressLineNumbers/>
              <w:suppressAutoHyphens/>
              <w:rPr>
                <w:rFonts w:eastAsia="Lucida Sans Unicode"/>
                <w:kern w:val="1"/>
                <w:sz w:val="20"/>
                <w:szCs w:val="20"/>
              </w:rPr>
            </w:pPr>
            <w:r>
              <w:rPr>
                <w:rFonts w:eastAsia="Lucida Sans Unicode"/>
                <w:kern w:val="1"/>
                <w:sz w:val="20"/>
                <w:szCs w:val="20"/>
              </w:rPr>
              <w:t>10</w:t>
            </w:r>
            <w:r w:rsidRPr="002F23CD">
              <w:rPr>
                <w:rFonts w:eastAsia="Lucida Sans Unicode"/>
                <w:kern w:val="1"/>
                <w:sz w:val="20"/>
                <w:szCs w:val="20"/>
              </w:rPr>
              <w:t>н</w:t>
            </w: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0512B2">
            <w:pPr>
              <w:widowControl w:val="0"/>
              <w:suppressLineNumbers/>
              <w:suppressAutoHyphens/>
              <w:rPr>
                <w:rFonts w:eastAsia="Lucida Sans Unicode"/>
                <w:kern w:val="1"/>
              </w:rPr>
            </w:pPr>
            <w:r>
              <w:rPr>
                <w:rFonts w:eastAsia="Lucida Sans Unicode"/>
                <w:kern w:val="1"/>
              </w:rPr>
              <w:t>20</w:t>
            </w:r>
          </w:p>
        </w:tc>
        <w:tc>
          <w:tcPr>
            <w:tcW w:w="7510" w:type="dxa"/>
          </w:tcPr>
          <w:p w:rsidR="006310B6" w:rsidRPr="00AE3535" w:rsidRDefault="006310B6" w:rsidP="000512B2">
            <w:pPr>
              <w:widowControl w:val="0"/>
              <w:suppressLineNumbers/>
              <w:suppressAutoHyphens/>
              <w:rPr>
                <w:rFonts w:eastAsia="Lucida Sans Unicode"/>
                <w:kern w:val="1"/>
              </w:rPr>
            </w:pPr>
            <w:r w:rsidRPr="00D30C7C">
              <w:t>Звуки [ м ],  [ м’]; буквы М, м.</w:t>
            </w:r>
          </w:p>
        </w:tc>
        <w:tc>
          <w:tcPr>
            <w:tcW w:w="1279" w:type="dxa"/>
            <w:gridSpan w:val="2"/>
          </w:tcPr>
          <w:p w:rsidR="006310B6" w:rsidRPr="00AE3535" w:rsidRDefault="006310B6" w:rsidP="000512B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0512B2">
            <w:pPr>
              <w:widowControl w:val="0"/>
              <w:suppressLineNumbers/>
              <w:suppressAutoHyphens/>
              <w:rPr>
                <w:rFonts w:eastAsia="Lucida Sans Unicode"/>
                <w:kern w:val="1"/>
                <w:sz w:val="20"/>
                <w:szCs w:val="20"/>
              </w:rPr>
            </w:pPr>
            <w:r>
              <w:rPr>
                <w:rFonts w:eastAsia="Lucida Sans Unicode"/>
                <w:kern w:val="1"/>
                <w:sz w:val="20"/>
                <w:szCs w:val="20"/>
              </w:rPr>
              <w:t>10</w:t>
            </w:r>
            <w:r w:rsidRPr="002F23CD">
              <w:rPr>
                <w:rFonts w:eastAsia="Lucida Sans Unicode"/>
                <w:kern w:val="1"/>
                <w:sz w:val="20"/>
                <w:szCs w:val="20"/>
              </w:rPr>
              <w:t>н</w:t>
            </w: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0512B2">
            <w:pPr>
              <w:widowControl w:val="0"/>
              <w:suppressLineNumbers/>
              <w:suppressAutoHyphens/>
              <w:rPr>
                <w:rFonts w:eastAsia="Lucida Sans Unicode"/>
                <w:kern w:val="1"/>
              </w:rPr>
            </w:pPr>
            <w:r>
              <w:rPr>
                <w:rFonts w:eastAsia="Lucida Sans Unicode"/>
                <w:kern w:val="1"/>
              </w:rPr>
              <w:t>21</w:t>
            </w:r>
          </w:p>
        </w:tc>
        <w:tc>
          <w:tcPr>
            <w:tcW w:w="7510" w:type="dxa"/>
          </w:tcPr>
          <w:p w:rsidR="006310B6" w:rsidRPr="00D30C7C" w:rsidRDefault="006310B6" w:rsidP="000512B2">
            <w:pPr>
              <w:spacing w:line="0" w:lineRule="atLeast"/>
            </w:pPr>
            <w:r w:rsidRPr="00D30C7C">
              <w:t>Звуки [ з ], [ з’]; буквы З, з</w:t>
            </w:r>
          </w:p>
          <w:p w:rsidR="006310B6" w:rsidRPr="00AE3535" w:rsidRDefault="006310B6" w:rsidP="000512B2">
            <w:pPr>
              <w:widowControl w:val="0"/>
              <w:suppressLineNumbers/>
              <w:suppressAutoHyphens/>
              <w:rPr>
                <w:rFonts w:eastAsia="Lucida Sans Unicode"/>
                <w:kern w:val="1"/>
              </w:rPr>
            </w:pPr>
            <w:r w:rsidRPr="00D30C7C">
              <w:lastRenderedPageBreak/>
              <w:t>Чтение слов, текстов с буквами З, з.</w:t>
            </w:r>
          </w:p>
        </w:tc>
        <w:tc>
          <w:tcPr>
            <w:tcW w:w="1279" w:type="dxa"/>
            <w:gridSpan w:val="2"/>
          </w:tcPr>
          <w:p w:rsidR="006310B6" w:rsidRPr="00AE3535" w:rsidRDefault="006310B6" w:rsidP="000512B2">
            <w:pPr>
              <w:widowControl w:val="0"/>
              <w:suppressLineNumbers/>
              <w:suppressAutoHyphens/>
              <w:rPr>
                <w:rFonts w:eastAsia="Lucida Sans Unicode"/>
                <w:kern w:val="1"/>
              </w:rPr>
            </w:pPr>
            <w:r w:rsidRPr="00AE3535">
              <w:rPr>
                <w:rFonts w:eastAsia="Lucida Sans Unicode"/>
                <w:kern w:val="1"/>
              </w:rPr>
              <w:lastRenderedPageBreak/>
              <w:t>1</w:t>
            </w:r>
          </w:p>
        </w:tc>
        <w:tc>
          <w:tcPr>
            <w:tcW w:w="1844" w:type="dxa"/>
          </w:tcPr>
          <w:p w:rsidR="006310B6" w:rsidRPr="002F23CD" w:rsidRDefault="006310B6" w:rsidP="000512B2">
            <w:pPr>
              <w:widowControl w:val="0"/>
              <w:suppressLineNumbers/>
              <w:suppressAutoHyphens/>
              <w:rPr>
                <w:rFonts w:eastAsia="Lucida Sans Unicode"/>
                <w:kern w:val="1"/>
                <w:sz w:val="20"/>
                <w:szCs w:val="20"/>
              </w:rPr>
            </w:pPr>
            <w:r>
              <w:rPr>
                <w:rFonts w:eastAsia="Lucida Sans Unicode"/>
                <w:kern w:val="1"/>
                <w:sz w:val="20"/>
                <w:szCs w:val="20"/>
              </w:rPr>
              <w:t>11</w:t>
            </w:r>
            <w:r w:rsidRPr="002F23CD">
              <w:rPr>
                <w:rFonts w:eastAsia="Lucida Sans Unicode"/>
                <w:kern w:val="1"/>
                <w:sz w:val="20"/>
                <w:szCs w:val="20"/>
              </w:rPr>
              <w:t>н</w:t>
            </w: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0512B2">
            <w:pPr>
              <w:widowControl w:val="0"/>
              <w:suppressLineNumbers/>
              <w:suppressAutoHyphens/>
              <w:rPr>
                <w:rFonts w:eastAsia="Lucida Sans Unicode"/>
                <w:kern w:val="1"/>
              </w:rPr>
            </w:pPr>
            <w:r>
              <w:rPr>
                <w:rFonts w:eastAsia="Lucida Sans Unicode"/>
                <w:kern w:val="1"/>
              </w:rPr>
              <w:lastRenderedPageBreak/>
              <w:t>22</w:t>
            </w:r>
          </w:p>
        </w:tc>
        <w:tc>
          <w:tcPr>
            <w:tcW w:w="7510" w:type="dxa"/>
          </w:tcPr>
          <w:p w:rsidR="006310B6" w:rsidRPr="005E2732" w:rsidRDefault="006310B6" w:rsidP="005E2732">
            <w:pPr>
              <w:spacing w:line="0" w:lineRule="atLeast"/>
            </w:pPr>
            <w:r w:rsidRPr="00D30C7C">
              <w:t>Звуки  [ б ], [ б’]; буквы Б, б.Различие понятий: форма слова, родственные слова.</w:t>
            </w:r>
          </w:p>
        </w:tc>
        <w:tc>
          <w:tcPr>
            <w:tcW w:w="1279" w:type="dxa"/>
            <w:gridSpan w:val="2"/>
          </w:tcPr>
          <w:p w:rsidR="006310B6" w:rsidRPr="00AE3535" w:rsidRDefault="006310B6" w:rsidP="000512B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0512B2">
            <w:pPr>
              <w:widowControl w:val="0"/>
              <w:suppressLineNumbers/>
              <w:suppressAutoHyphens/>
              <w:rPr>
                <w:rFonts w:eastAsia="Lucida Sans Unicode"/>
                <w:kern w:val="1"/>
                <w:sz w:val="20"/>
                <w:szCs w:val="20"/>
              </w:rPr>
            </w:pPr>
            <w:r>
              <w:rPr>
                <w:rFonts w:eastAsia="Lucida Sans Unicode"/>
                <w:kern w:val="1"/>
                <w:sz w:val="20"/>
                <w:szCs w:val="20"/>
              </w:rPr>
              <w:t>11</w:t>
            </w:r>
            <w:r w:rsidRPr="002F23CD">
              <w:rPr>
                <w:rFonts w:eastAsia="Lucida Sans Unicode"/>
                <w:kern w:val="1"/>
                <w:sz w:val="20"/>
                <w:szCs w:val="20"/>
              </w:rPr>
              <w:t>н</w:t>
            </w: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0512B2">
            <w:pPr>
              <w:widowControl w:val="0"/>
              <w:suppressLineNumbers/>
              <w:suppressAutoHyphens/>
              <w:rPr>
                <w:rFonts w:eastAsia="Lucida Sans Unicode"/>
                <w:kern w:val="1"/>
              </w:rPr>
            </w:pPr>
            <w:r>
              <w:rPr>
                <w:rFonts w:eastAsia="Lucida Sans Unicode"/>
                <w:kern w:val="1"/>
              </w:rPr>
              <w:t>23</w:t>
            </w:r>
          </w:p>
        </w:tc>
        <w:tc>
          <w:tcPr>
            <w:tcW w:w="7510" w:type="dxa"/>
          </w:tcPr>
          <w:p w:rsidR="006310B6" w:rsidRPr="00AE3535" w:rsidRDefault="006310B6" w:rsidP="000512B2">
            <w:pPr>
              <w:widowControl w:val="0"/>
              <w:suppressLineNumbers/>
              <w:suppressAutoHyphens/>
              <w:rPr>
                <w:rFonts w:eastAsia="Lucida Sans Unicode"/>
                <w:kern w:val="1"/>
              </w:rPr>
            </w:pPr>
            <w:r w:rsidRPr="00D30C7C">
              <w:t>Звуки  [ д ], [ д’];буквы Д, д. Чтение  слов с буквами Д, д.</w:t>
            </w:r>
          </w:p>
        </w:tc>
        <w:tc>
          <w:tcPr>
            <w:tcW w:w="1279" w:type="dxa"/>
            <w:gridSpan w:val="2"/>
          </w:tcPr>
          <w:p w:rsidR="006310B6" w:rsidRPr="00AE3535" w:rsidRDefault="006310B6" w:rsidP="000512B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0512B2">
            <w:pPr>
              <w:widowControl w:val="0"/>
              <w:suppressLineNumbers/>
              <w:suppressAutoHyphens/>
              <w:rPr>
                <w:rFonts w:eastAsia="Lucida Sans Unicode"/>
                <w:kern w:val="1"/>
                <w:sz w:val="20"/>
                <w:szCs w:val="20"/>
              </w:rPr>
            </w:pPr>
            <w:r>
              <w:rPr>
                <w:rFonts w:eastAsia="Lucida Sans Unicode"/>
                <w:kern w:val="1"/>
                <w:sz w:val="20"/>
                <w:szCs w:val="20"/>
              </w:rPr>
              <w:t>12</w:t>
            </w:r>
            <w:r w:rsidRPr="002F23CD">
              <w:rPr>
                <w:rFonts w:eastAsia="Lucida Sans Unicode"/>
                <w:kern w:val="1"/>
                <w:sz w:val="20"/>
                <w:szCs w:val="20"/>
              </w:rPr>
              <w:t>н</w:t>
            </w: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0512B2">
            <w:pPr>
              <w:widowControl w:val="0"/>
              <w:suppressLineNumbers/>
              <w:suppressAutoHyphens/>
              <w:rPr>
                <w:rFonts w:eastAsia="Lucida Sans Unicode"/>
                <w:kern w:val="1"/>
              </w:rPr>
            </w:pPr>
            <w:r>
              <w:rPr>
                <w:rFonts w:eastAsia="Lucida Sans Unicode"/>
                <w:kern w:val="1"/>
              </w:rPr>
              <w:t>24</w:t>
            </w:r>
          </w:p>
        </w:tc>
        <w:tc>
          <w:tcPr>
            <w:tcW w:w="7510" w:type="dxa"/>
          </w:tcPr>
          <w:p w:rsidR="006310B6" w:rsidRPr="00D30C7C" w:rsidRDefault="006310B6" w:rsidP="005E2732">
            <w:pPr>
              <w:spacing w:line="0" w:lineRule="atLeast"/>
            </w:pPr>
            <w:r w:rsidRPr="00D30C7C">
              <w:t>Буквы Я, я, обозначающие звуки  [й’ а ].</w:t>
            </w:r>
          </w:p>
          <w:p w:rsidR="006310B6" w:rsidRPr="00AE3535" w:rsidRDefault="006310B6" w:rsidP="000512B2">
            <w:pPr>
              <w:widowControl w:val="0"/>
              <w:suppressLineNumbers/>
              <w:suppressAutoHyphens/>
              <w:rPr>
                <w:rFonts w:eastAsia="Lucida Sans Unicode"/>
                <w:kern w:val="1"/>
              </w:rPr>
            </w:pPr>
          </w:p>
        </w:tc>
        <w:tc>
          <w:tcPr>
            <w:tcW w:w="1279" w:type="dxa"/>
            <w:gridSpan w:val="2"/>
          </w:tcPr>
          <w:p w:rsidR="006310B6" w:rsidRPr="00AE3535" w:rsidRDefault="006310B6" w:rsidP="000512B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0512B2">
            <w:pPr>
              <w:widowControl w:val="0"/>
              <w:suppressLineNumbers/>
              <w:suppressAutoHyphens/>
              <w:rPr>
                <w:rFonts w:eastAsia="Lucida Sans Unicode"/>
                <w:kern w:val="1"/>
                <w:sz w:val="20"/>
                <w:szCs w:val="20"/>
              </w:rPr>
            </w:pPr>
            <w:r>
              <w:rPr>
                <w:rFonts w:eastAsia="Lucida Sans Unicode"/>
                <w:kern w:val="1"/>
                <w:sz w:val="20"/>
                <w:szCs w:val="20"/>
              </w:rPr>
              <w:t>12</w:t>
            </w:r>
            <w:r w:rsidRPr="002F23CD">
              <w:rPr>
                <w:rFonts w:eastAsia="Lucida Sans Unicode"/>
                <w:kern w:val="1"/>
                <w:sz w:val="20"/>
                <w:szCs w:val="20"/>
              </w:rPr>
              <w:t>н</w:t>
            </w: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0512B2">
            <w:pPr>
              <w:widowControl w:val="0"/>
              <w:suppressLineNumbers/>
              <w:suppressAutoHyphens/>
              <w:rPr>
                <w:rFonts w:eastAsia="Lucida Sans Unicode"/>
                <w:kern w:val="1"/>
              </w:rPr>
            </w:pPr>
            <w:r>
              <w:rPr>
                <w:rFonts w:eastAsia="Lucida Sans Unicode"/>
                <w:kern w:val="1"/>
              </w:rPr>
              <w:t>25</w:t>
            </w:r>
          </w:p>
        </w:tc>
        <w:tc>
          <w:tcPr>
            <w:tcW w:w="7510" w:type="dxa"/>
          </w:tcPr>
          <w:p w:rsidR="006310B6" w:rsidRPr="00AE3535" w:rsidRDefault="006310B6" w:rsidP="000512B2">
            <w:pPr>
              <w:widowControl w:val="0"/>
              <w:suppressLineNumbers/>
              <w:suppressAutoHyphens/>
              <w:rPr>
                <w:rFonts w:eastAsia="Lucida Sans Unicode"/>
                <w:kern w:val="1"/>
              </w:rPr>
            </w:pPr>
            <w:r w:rsidRPr="00D30C7C">
              <w:t>Буква Я – показатель мягкости.</w:t>
            </w:r>
          </w:p>
        </w:tc>
        <w:tc>
          <w:tcPr>
            <w:tcW w:w="1279" w:type="dxa"/>
            <w:gridSpan w:val="2"/>
          </w:tcPr>
          <w:p w:rsidR="006310B6" w:rsidRPr="00AE3535" w:rsidRDefault="006310B6" w:rsidP="000512B2">
            <w:pPr>
              <w:widowControl w:val="0"/>
              <w:suppressLineNumbers/>
              <w:suppressAutoHyphens/>
              <w:rPr>
                <w:rFonts w:eastAsia="Lucida Sans Unicode"/>
                <w:kern w:val="1"/>
              </w:rPr>
            </w:pPr>
            <w:r>
              <w:rPr>
                <w:rFonts w:eastAsia="Lucida Sans Unicode"/>
                <w:kern w:val="1"/>
              </w:rPr>
              <w:t>1</w:t>
            </w:r>
          </w:p>
        </w:tc>
        <w:tc>
          <w:tcPr>
            <w:tcW w:w="1844" w:type="dxa"/>
          </w:tcPr>
          <w:p w:rsidR="006310B6" w:rsidRPr="002F23CD" w:rsidRDefault="006310B6" w:rsidP="000512B2">
            <w:pPr>
              <w:widowControl w:val="0"/>
              <w:suppressLineNumbers/>
              <w:suppressAutoHyphens/>
              <w:rPr>
                <w:rFonts w:eastAsia="Lucida Sans Unicode"/>
                <w:kern w:val="1"/>
                <w:sz w:val="20"/>
                <w:szCs w:val="20"/>
              </w:rPr>
            </w:pPr>
            <w:r>
              <w:rPr>
                <w:rFonts w:eastAsia="Lucida Sans Unicode"/>
                <w:kern w:val="1"/>
                <w:sz w:val="20"/>
                <w:szCs w:val="20"/>
              </w:rPr>
              <w:t>13н</w:t>
            </w:r>
          </w:p>
        </w:tc>
        <w:tc>
          <w:tcPr>
            <w:tcW w:w="1702" w:type="dxa"/>
          </w:tcPr>
          <w:p w:rsidR="006310B6" w:rsidRDefault="006310B6" w:rsidP="000512B2">
            <w:pPr>
              <w:widowControl w:val="0"/>
              <w:suppressLineNumbers/>
              <w:suppressAutoHyphens/>
              <w:rPr>
                <w:rFonts w:eastAsia="Lucida Sans Unicode"/>
                <w:kern w:val="1"/>
                <w:sz w:val="20"/>
                <w:szCs w:val="20"/>
              </w:rPr>
            </w:pP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0512B2">
            <w:pPr>
              <w:widowControl w:val="0"/>
              <w:suppressLineNumbers/>
              <w:suppressAutoHyphens/>
              <w:rPr>
                <w:rFonts w:eastAsia="Lucida Sans Unicode"/>
                <w:kern w:val="1"/>
              </w:rPr>
            </w:pPr>
            <w:r>
              <w:rPr>
                <w:rFonts w:eastAsia="Lucida Sans Unicode"/>
                <w:kern w:val="1"/>
              </w:rPr>
              <w:t>26</w:t>
            </w:r>
          </w:p>
        </w:tc>
        <w:tc>
          <w:tcPr>
            <w:tcW w:w="7510" w:type="dxa"/>
          </w:tcPr>
          <w:p w:rsidR="006310B6" w:rsidRPr="00D30C7C" w:rsidRDefault="006310B6" w:rsidP="005E2732">
            <w:pPr>
              <w:spacing w:line="0" w:lineRule="atLeast"/>
            </w:pPr>
            <w:r w:rsidRPr="00D30C7C">
              <w:t>Звуки [ г ], [ г’]; буквы Г, г</w:t>
            </w:r>
          </w:p>
          <w:p w:rsidR="006310B6" w:rsidRPr="00AE3535" w:rsidRDefault="006310B6" w:rsidP="005E2732">
            <w:pPr>
              <w:widowControl w:val="0"/>
              <w:suppressLineNumbers/>
              <w:suppressAutoHyphens/>
              <w:rPr>
                <w:rFonts w:eastAsia="Lucida Sans Unicode"/>
                <w:kern w:val="1"/>
              </w:rPr>
            </w:pPr>
            <w:r w:rsidRPr="00D30C7C">
              <w:t>Чтение предложений, текстов с буквами Г, г.</w:t>
            </w:r>
          </w:p>
        </w:tc>
        <w:tc>
          <w:tcPr>
            <w:tcW w:w="1279" w:type="dxa"/>
            <w:gridSpan w:val="2"/>
          </w:tcPr>
          <w:p w:rsidR="006310B6" w:rsidRPr="00AE3535" w:rsidRDefault="006310B6" w:rsidP="000512B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0512B2">
            <w:pPr>
              <w:widowControl w:val="0"/>
              <w:suppressLineNumbers/>
              <w:suppressAutoHyphens/>
              <w:rPr>
                <w:rFonts w:eastAsia="Lucida Sans Unicode"/>
                <w:kern w:val="1"/>
                <w:sz w:val="20"/>
                <w:szCs w:val="20"/>
              </w:rPr>
            </w:pPr>
            <w:r>
              <w:rPr>
                <w:rFonts w:eastAsia="Lucida Sans Unicode"/>
                <w:kern w:val="1"/>
                <w:sz w:val="20"/>
                <w:szCs w:val="20"/>
              </w:rPr>
              <w:t>13</w:t>
            </w:r>
            <w:r w:rsidRPr="002F23CD">
              <w:rPr>
                <w:rFonts w:eastAsia="Lucida Sans Unicode"/>
                <w:kern w:val="1"/>
                <w:sz w:val="20"/>
                <w:szCs w:val="20"/>
              </w:rPr>
              <w:t>н</w:t>
            </w: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0512B2">
            <w:pPr>
              <w:widowControl w:val="0"/>
              <w:suppressLineNumbers/>
              <w:suppressAutoHyphens/>
              <w:rPr>
                <w:rFonts w:eastAsia="Lucida Sans Unicode"/>
                <w:kern w:val="1"/>
              </w:rPr>
            </w:pPr>
            <w:r>
              <w:rPr>
                <w:rFonts w:eastAsia="Lucida Sans Unicode"/>
                <w:kern w:val="1"/>
              </w:rPr>
              <w:t>27</w:t>
            </w:r>
          </w:p>
        </w:tc>
        <w:tc>
          <w:tcPr>
            <w:tcW w:w="7510" w:type="dxa"/>
          </w:tcPr>
          <w:p w:rsidR="006310B6" w:rsidRPr="00AE3535" w:rsidRDefault="006310B6" w:rsidP="005B368F">
            <w:pPr>
              <w:widowControl w:val="0"/>
              <w:suppressLineNumbers/>
              <w:suppressAutoHyphens/>
              <w:rPr>
                <w:rFonts w:eastAsia="Lucida Sans Unicode"/>
                <w:kern w:val="1"/>
              </w:rPr>
            </w:pPr>
            <w:r w:rsidRPr="00D30C7C">
              <w:t>Звук [ ч’]; буквы Ч,  ч Чтение слов, предложений с буквой Ч.</w:t>
            </w:r>
          </w:p>
        </w:tc>
        <w:tc>
          <w:tcPr>
            <w:tcW w:w="1279" w:type="dxa"/>
            <w:gridSpan w:val="2"/>
          </w:tcPr>
          <w:p w:rsidR="006310B6" w:rsidRPr="00AE3535" w:rsidRDefault="006310B6" w:rsidP="000512B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0512B2">
            <w:pPr>
              <w:widowControl w:val="0"/>
              <w:suppressLineNumbers/>
              <w:suppressAutoHyphens/>
              <w:rPr>
                <w:rFonts w:eastAsia="Lucida Sans Unicode"/>
                <w:kern w:val="1"/>
                <w:sz w:val="20"/>
                <w:szCs w:val="20"/>
              </w:rPr>
            </w:pPr>
            <w:r>
              <w:rPr>
                <w:rFonts w:eastAsia="Lucida Sans Unicode"/>
                <w:kern w:val="1"/>
                <w:sz w:val="20"/>
                <w:szCs w:val="20"/>
              </w:rPr>
              <w:t>14</w:t>
            </w:r>
            <w:r w:rsidRPr="002F23CD">
              <w:rPr>
                <w:rFonts w:eastAsia="Lucida Sans Unicode"/>
                <w:kern w:val="1"/>
                <w:sz w:val="20"/>
                <w:szCs w:val="20"/>
              </w:rPr>
              <w:t>н</w:t>
            </w: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0512B2">
            <w:pPr>
              <w:widowControl w:val="0"/>
              <w:suppressLineNumbers/>
              <w:suppressAutoHyphens/>
              <w:rPr>
                <w:rFonts w:eastAsia="Lucida Sans Unicode"/>
                <w:kern w:val="1"/>
              </w:rPr>
            </w:pPr>
            <w:r>
              <w:rPr>
                <w:rFonts w:eastAsia="Lucida Sans Unicode"/>
                <w:kern w:val="1"/>
              </w:rPr>
              <w:t>28</w:t>
            </w:r>
          </w:p>
        </w:tc>
        <w:tc>
          <w:tcPr>
            <w:tcW w:w="7510" w:type="dxa"/>
          </w:tcPr>
          <w:p w:rsidR="006310B6" w:rsidRPr="00AE3535" w:rsidRDefault="006310B6" w:rsidP="005E2732">
            <w:pPr>
              <w:widowControl w:val="0"/>
              <w:suppressLineNumbers/>
              <w:suppressAutoHyphens/>
              <w:rPr>
                <w:rFonts w:eastAsia="Lucida Sans Unicode"/>
                <w:kern w:val="1"/>
              </w:rPr>
            </w:pPr>
            <w:r w:rsidRPr="00D30C7C">
              <w:t>Буква ь – показатель мягкости согласных звуков.</w:t>
            </w:r>
          </w:p>
        </w:tc>
        <w:tc>
          <w:tcPr>
            <w:tcW w:w="1279" w:type="dxa"/>
            <w:gridSpan w:val="2"/>
          </w:tcPr>
          <w:p w:rsidR="006310B6" w:rsidRPr="00AE3535" w:rsidRDefault="006310B6" w:rsidP="000512B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0512B2">
            <w:pPr>
              <w:widowControl w:val="0"/>
              <w:suppressLineNumbers/>
              <w:suppressAutoHyphens/>
              <w:rPr>
                <w:rFonts w:eastAsia="Lucida Sans Unicode"/>
                <w:kern w:val="1"/>
                <w:sz w:val="20"/>
                <w:szCs w:val="20"/>
              </w:rPr>
            </w:pPr>
            <w:r>
              <w:rPr>
                <w:rFonts w:eastAsia="Lucida Sans Unicode"/>
                <w:kern w:val="1"/>
                <w:sz w:val="20"/>
                <w:szCs w:val="20"/>
              </w:rPr>
              <w:t>14</w:t>
            </w:r>
            <w:r w:rsidRPr="002F23CD">
              <w:rPr>
                <w:rFonts w:eastAsia="Lucida Sans Unicode"/>
                <w:kern w:val="1"/>
                <w:sz w:val="20"/>
                <w:szCs w:val="20"/>
              </w:rPr>
              <w:t>н</w:t>
            </w: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c>
          <w:tcPr>
            <w:tcW w:w="1702" w:type="dxa"/>
          </w:tcPr>
          <w:p w:rsidR="006310B6" w:rsidRPr="002F23CD" w:rsidRDefault="006310B6" w:rsidP="000512B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5E2732" w:rsidRDefault="006310B6" w:rsidP="005E2732">
            <w:pPr>
              <w:widowControl w:val="0"/>
              <w:suppressLineNumbers/>
              <w:suppressAutoHyphens/>
              <w:rPr>
                <w:rFonts w:eastAsia="Lucida Sans Unicode"/>
                <w:kern w:val="1"/>
              </w:rPr>
            </w:pPr>
            <w:r w:rsidRPr="00AE3535">
              <w:rPr>
                <w:rFonts w:eastAsia="Lucida Sans Unicode"/>
                <w:kern w:val="1"/>
              </w:rPr>
              <w:t>2</w:t>
            </w:r>
            <w:r>
              <w:rPr>
                <w:rFonts w:eastAsia="Lucida Sans Unicode"/>
                <w:kern w:val="1"/>
              </w:rPr>
              <w:t>9</w:t>
            </w:r>
          </w:p>
        </w:tc>
        <w:tc>
          <w:tcPr>
            <w:tcW w:w="7510" w:type="dxa"/>
          </w:tcPr>
          <w:p w:rsidR="006310B6" w:rsidRPr="00D30C7C" w:rsidRDefault="006310B6" w:rsidP="005E2732">
            <w:pPr>
              <w:spacing w:line="0" w:lineRule="atLeast"/>
            </w:pPr>
            <w:r w:rsidRPr="00D30C7C">
              <w:t>Звук [ ш ];  буквы Ш, ш. Чтение слов, предложений, текстов с буквами Ш, ш.</w:t>
            </w:r>
          </w:p>
        </w:tc>
        <w:tc>
          <w:tcPr>
            <w:tcW w:w="1279" w:type="dxa"/>
            <w:gridSpan w:val="2"/>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Pr>
                <w:rFonts w:eastAsia="Lucida Sans Unicode"/>
                <w:kern w:val="1"/>
                <w:sz w:val="20"/>
                <w:szCs w:val="20"/>
              </w:rPr>
              <w:t>15</w:t>
            </w:r>
            <w:r w:rsidRPr="002F23CD">
              <w:rPr>
                <w:rFonts w:eastAsia="Lucida Sans Unicode"/>
                <w:kern w:val="1"/>
                <w:sz w:val="20"/>
                <w:szCs w:val="20"/>
              </w:rPr>
              <w:t>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5E2732" w:rsidRDefault="006310B6" w:rsidP="005E2732">
            <w:pPr>
              <w:widowControl w:val="0"/>
              <w:suppressLineNumbers/>
              <w:suppressAutoHyphens/>
              <w:rPr>
                <w:rFonts w:eastAsia="Lucida Sans Unicode"/>
                <w:kern w:val="1"/>
              </w:rPr>
            </w:pPr>
            <w:r>
              <w:rPr>
                <w:rFonts w:eastAsia="Lucida Sans Unicode"/>
                <w:kern w:val="1"/>
              </w:rPr>
              <w:t>30</w:t>
            </w:r>
          </w:p>
        </w:tc>
        <w:tc>
          <w:tcPr>
            <w:tcW w:w="7510" w:type="dxa"/>
          </w:tcPr>
          <w:p w:rsidR="006310B6" w:rsidRPr="00D30C7C" w:rsidRDefault="006310B6" w:rsidP="005E2732">
            <w:pPr>
              <w:spacing w:line="0" w:lineRule="atLeast"/>
            </w:pPr>
            <w:r w:rsidRPr="00D30C7C">
              <w:t>Звук  [ ж ]; буквы Ж, ж.</w:t>
            </w:r>
          </w:p>
          <w:p w:rsidR="006310B6" w:rsidRPr="00AE3535" w:rsidRDefault="006310B6" w:rsidP="005E2732">
            <w:pPr>
              <w:widowControl w:val="0"/>
              <w:suppressLineNumbers/>
              <w:suppressAutoHyphens/>
              <w:rPr>
                <w:rFonts w:eastAsia="Lucida Sans Unicode"/>
                <w:kern w:val="1"/>
              </w:rPr>
            </w:pPr>
            <w:r w:rsidRPr="00D30C7C">
              <w:t>Чтение слов, предложений с буквами Ж, Ш. Правописание сочетаний «ЖИ», «ШИ».</w:t>
            </w:r>
          </w:p>
        </w:tc>
        <w:tc>
          <w:tcPr>
            <w:tcW w:w="1279" w:type="dxa"/>
            <w:gridSpan w:val="2"/>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Pr>
                <w:rFonts w:eastAsia="Lucida Sans Unicode"/>
                <w:kern w:val="1"/>
                <w:sz w:val="20"/>
                <w:szCs w:val="20"/>
              </w:rPr>
              <w:t>15</w:t>
            </w:r>
            <w:r w:rsidRPr="002F23CD">
              <w:rPr>
                <w:rFonts w:eastAsia="Lucida Sans Unicode"/>
                <w:kern w:val="1"/>
                <w:sz w:val="20"/>
                <w:szCs w:val="20"/>
              </w:rPr>
              <w:t>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5E2732" w:rsidRDefault="006310B6" w:rsidP="005E2732">
            <w:pPr>
              <w:widowControl w:val="0"/>
              <w:suppressLineNumbers/>
              <w:suppressAutoHyphens/>
              <w:rPr>
                <w:rFonts w:eastAsia="Lucida Sans Unicode"/>
                <w:kern w:val="1"/>
              </w:rPr>
            </w:pPr>
            <w:r>
              <w:rPr>
                <w:rFonts w:eastAsia="Lucida Sans Unicode"/>
                <w:kern w:val="1"/>
              </w:rPr>
              <w:t>31</w:t>
            </w:r>
          </w:p>
        </w:tc>
        <w:tc>
          <w:tcPr>
            <w:tcW w:w="7510" w:type="dxa"/>
          </w:tcPr>
          <w:p w:rsidR="006310B6" w:rsidRPr="00AE3535" w:rsidRDefault="006310B6" w:rsidP="005E2732">
            <w:pPr>
              <w:widowControl w:val="0"/>
              <w:suppressLineNumbers/>
              <w:suppressAutoHyphens/>
              <w:ind w:left="708" w:hanging="708"/>
              <w:rPr>
                <w:rFonts w:eastAsia="Lucida Sans Unicode"/>
                <w:kern w:val="1"/>
              </w:rPr>
            </w:pPr>
            <w:r>
              <w:t xml:space="preserve">Буквы Ё, ё. Чтение слов и предложений с </w:t>
            </w:r>
            <w:r w:rsidRPr="00D30C7C">
              <w:t>буквами Ё, ё.</w:t>
            </w:r>
          </w:p>
        </w:tc>
        <w:tc>
          <w:tcPr>
            <w:tcW w:w="1279" w:type="dxa"/>
            <w:gridSpan w:val="2"/>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Pr>
                <w:rFonts w:eastAsia="Lucida Sans Unicode"/>
                <w:kern w:val="1"/>
                <w:sz w:val="20"/>
                <w:szCs w:val="20"/>
              </w:rPr>
              <w:t>16</w:t>
            </w:r>
            <w:r w:rsidRPr="002F23CD">
              <w:rPr>
                <w:rFonts w:eastAsia="Lucida Sans Unicode"/>
                <w:kern w:val="1"/>
                <w:sz w:val="20"/>
                <w:szCs w:val="20"/>
              </w:rPr>
              <w:t>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5E2732" w:rsidRDefault="006310B6" w:rsidP="005E2732">
            <w:pPr>
              <w:widowControl w:val="0"/>
              <w:suppressLineNumbers/>
              <w:suppressAutoHyphens/>
              <w:rPr>
                <w:rFonts w:eastAsia="Lucida Sans Unicode"/>
                <w:kern w:val="1"/>
              </w:rPr>
            </w:pPr>
            <w:r>
              <w:rPr>
                <w:rFonts w:eastAsia="Lucida Sans Unicode"/>
                <w:kern w:val="1"/>
                <w:lang w:val="en-US"/>
              </w:rPr>
              <w:t>3</w:t>
            </w:r>
            <w:r>
              <w:rPr>
                <w:rFonts w:eastAsia="Lucida Sans Unicode"/>
                <w:kern w:val="1"/>
              </w:rPr>
              <w:t>2</w:t>
            </w:r>
          </w:p>
        </w:tc>
        <w:tc>
          <w:tcPr>
            <w:tcW w:w="7510" w:type="dxa"/>
          </w:tcPr>
          <w:p w:rsidR="006310B6" w:rsidRPr="00AE3535" w:rsidRDefault="006310B6" w:rsidP="005E2732">
            <w:pPr>
              <w:widowControl w:val="0"/>
              <w:suppressLineNumbers/>
              <w:suppressAutoHyphens/>
              <w:ind w:left="708" w:hanging="708"/>
              <w:rPr>
                <w:rFonts w:eastAsia="Lucida Sans Unicode"/>
                <w:kern w:val="1"/>
              </w:rPr>
            </w:pPr>
            <w:r w:rsidRPr="00D30C7C">
              <w:t>Буква Ё- показатель мягкости согласного звука.</w:t>
            </w:r>
          </w:p>
        </w:tc>
        <w:tc>
          <w:tcPr>
            <w:tcW w:w="1279" w:type="dxa"/>
            <w:gridSpan w:val="2"/>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Pr>
                <w:rFonts w:eastAsia="Lucida Sans Unicode"/>
                <w:kern w:val="1"/>
                <w:sz w:val="20"/>
                <w:szCs w:val="20"/>
              </w:rPr>
              <w:t>16</w:t>
            </w:r>
            <w:r w:rsidRPr="002F23CD">
              <w:rPr>
                <w:rFonts w:eastAsia="Lucida Sans Unicode"/>
                <w:kern w:val="1"/>
                <w:sz w:val="20"/>
                <w:szCs w:val="20"/>
              </w:rPr>
              <w:t>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5E2732" w:rsidRDefault="006310B6" w:rsidP="005E2732">
            <w:pPr>
              <w:widowControl w:val="0"/>
              <w:suppressLineNumbers/>
              <w:suppressAutoHyphens/>
              <w:rPr>
                <w:rFonts w:eastAsia="Lucida Sans Unicode"/>
                <w:kern w:val="1"/>
              </w:rPr>
            </w:pPr>
            <w:r w:rsidRPr="00AE3535">
              <w:rPr>
                <w:rFonts w:eastAsia="Lucida Sans Unicode"/>
                <w:kern w:val="1"/>
              </w:rPr>
              <w:t>3</w:t>
            </w:r>
            <w:r>
              <w:rPr>
                <w:rFonts w:eastAsia="Lucida Sans Unicode"/>
                <w:kern w:val="1"/>
              </w:rPr>
              <w:t>3</w:t>
            </w:r>
          </w:p>
        </w:tc>
        <w:tc>
          <w:tcPr>
            <w:tcW w:w="7510" w:type="dxa"/>
          </w:tcPr>
          <w:p w:rsidR="006310B6" w:rsidRPr="00AE3535" w:rsidRDefault="006310B6" w:rsidP="005E2732">
            <w:pPr>
              <w:widowControl w:val="0"/>
              <w:suppressLineNumbers/>
              <w:suppressAutoHyphens/>
              <w:rPr>
                <w:rFonts w:eastAsia="Lucida Sans Unicode"/>
                <w:kern w:val="1"/>
              </w:rPr>
            </w:pPr>
            <w:r w:rsidRPr="00D30C7C">
              <w:t>Звук</w:t>
            </w:r>
            <w:r w:rsidRPr="00D30C7C">
              <w:rPr>
                <w:lang w:val="en-US"/>
              </w:rPr>
              <w:t xml:space="preserve"> [</w:t>
            </w:r>
            <w:r w:rsidRPr="00D30C7C">
              <w:t>й</w:t>
            </w:r>
            <w:r w:rsidRPr="00D30C7C">
              <w:rPr>
                <w:sz w:val="22"/>
                <w:szCs w:val="22"/>
              </w:rPr>
              <w:t>’</w:t>
            </w:r>
            <w:r w:rsidRPr="00D30C7C">
              <w:rPr>
                <w:lang w:val="en-US"/>
              </w:rPr>
              <w:t>]</w:t>
            </w:r>
            <w:r w:rsidRPr="00D30C7C">
              <w:t>; буква й.</w:t>
            </w:r>
          </w:p>
        </w:tc>
        <w:tc>
          <w:tcPr>
            <w:tcW w:w="1279" w:type="dxa"/>
            <w:gridSpan w:val="2"/>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Pr>
                <w:rFonts w:eastAsia="Lucida Sans Unicode"/>
                <w:kern w:val="1"/>
                <w:sz w:val="20"/>
                <w:szCs w:val="20"/>
              </w:rPr>
              <w:t>17</w:t>
            </w:r>
            <w:r w:rsidRPr="002F23CD">
              <w:rPr>
                <w:rFonts w:eastAsia="Lucida Sans Unicode"/>
                <w:kern w:val="1"/>
                <w:sz w:val="20"/>
                <w:szCs w:val="20"/>
              </w:rPr>
              <w:t>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5E2732" w:rsidRDefault="006310B6" w:rsidP="005E2732">
            <w:pPr>
              <w:widowControl w:val="0"/>
              <w:suppressLineNumbers/>
              <w:suppressAutoHyphens/>
              <w:rPr>
                <w:rFonts w:eastAsia="Lucida Sans Unicode"/>
                <w:kern w:val="1"/>
              </w:rPr>
            </w:pPr>
            <w:r w:rsidRPr="00AE3535">
              <w:rPr>
                <w:rFonts w:eastAsia="Lucida Sans Unicode"/>
                <w:kern w:val="1"/>
              </w:rPr>
              <w:t>3</w:t>
            </w:r>
            <w:r>
              <w:rPr>
                <w:rFonts w:eastAsia="Lucida Sans Unicode"/>
                <w:kern w:val="1"/>
              </w:rPr>
              <w:t>4</w:t>
            </w:r>
          </w:p>
        </w:tc>
        <w:tc>
          <w:tcPr>
            <w:tcW w:w="7510" w:type="dxa"/>
          </w:tcPr>
          <w:p w:rsidR="006310B6" w:rsidRPr="00AE3535" w:rsidRDefault="006310B6" w:rsidP="005E2732">
            <w:pPr>
              <w:widowControl w:val="0"/>
              <w:suppressLineNumbers/>
              <w:suppressAutoHyphens/>
              <w:rPr>
                <w:rFonts w:eastAsia="Lucida Sans Unicode"/>
                <w:kern w:val="1"/>
              </w:rPr>
            </w:pPr>
            <w:r>
              <w:t>Звуки  [х], [</w:t>
            </w:r>
            <w:r w:rsidRPr="00D30C7C">
              <w:t>х’]; буквы Х, х.</w:t>
            </w:r>
          </w:p>
        </w:tc>
        <w:tc>
          <w:tcPr>
            <w:tcW w:w="1279" w:type="dxa"/>
            <w:gridSpan w:val="2"/>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Pr>
                <w:rFonts w:eastAsia="Lucida Sans Unicode"/>
                <w:kern w:val="1"/>
                <w:sz w:val="20"/>
                <w:szCs w:val="20"/>
              </w:rPr>
              <w:t>17</w:t>
            </w:r>
            <w:r w:rsidRPr="002F23CD">
              <w:rPr>
                <w:rFonts w:eastAsia="Lucida Sans Unicode"/>
                <w:kern w:val="1"/>
                <w:sz w:val="20"/>
                <w:szCs w:val="20"/>
              </w:rPr>
              <w:t>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1F04" w:rsidRDefault="006310B6" w:rsidP="005E2732">
            <w:pPr>
              <w:widowControl w:val="0"/>
              <w:suppressLineNumbers/>
              <w:suppressAutoHyphens/>
              <w:rPr>
                <w:rFonts w:eastAsia="Lucida Sans Unicode"/>
                <w:kern w:val="1"/>
              </w:rPr>
            </w:pPr>
            <w:r w:rsidRPr="00AE3535">
              <w:rPr>
                <w:rFonts w:eastAsia="Lucida Sans Unicode"/>
                <w:kern w:val="1"/>
              </w:rPr>
              <w:t>3</w:t>
            </w:r>
            <w:r>
              <w:rPr>
                <w:rFonts w:eastAsia="Lucida Sans Unicode"/>
                <w:kern w:val="1"/>
              </w:rPr>
              <w:t>5</w:t>
            </w:r>
          </w:p>
        </w:tc>
        <w:tc>
          <w:tcPr>
            <w:tcW w:w="7510" w:type="dxa"/>
          </w:tcPr>
          <w:p w:rsidR="006310B6" w:rsidRPr="00D30C7C" w:rsidRDefault="006310B6" w:rsidP="00AE1F04">
            <w:pPr>
              <w:spacing w:line="0" w:lineRule="atLeast"/>
            </w:pPr>
            <w:r w:rsidRPr="00D30C7C">
              <w:t>Буквы Ю, ю, обозначающие два звука [й</w:t>
            </w:r>
            <w:r w:rsidRPr="00D30C7C">
              <w:rPr>
                <w:sz w:val="22"/>
                <w:szCs w:val="22"/>
              </w:rPr>
              <w:t>’</w:t>
            </w:r>
            <w:r w:rsidRPr="00D30C7C">
              <w:t>у].</w:t>
            </w:r>
          </w:p>
          <w:p w:rsidR="006310B6" w:rsidRPr="00AE3535" w:rsidRDefault="006310B6" w:rsidP="005E2732">
            <w:pPr>
              <w:widowControl w:val="0"/>
              <w:suppressLineNumbers/>
              <w:suppressAutoHyphens/>
              <w:rPr>
                <w:rFonts w:eastAsia="Lucida Sans Unicode"/>
                <w:kern w:val="1"/>
              </w:rPr>
            </w:pPr>
          </w:p>
        </w:tc>
        <w:tc>
          <w:tcPr>
            <w:tcW w:w="1279" w:type="dxa"/>
            <w:gridSpan w:val="2"/>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Pr>
                <w:rFonts w:eastAsia="Lucida Sans Unicode"/>
                <w:kern w:val="1"/>
                <w:sz w:val="20"/>
                <w:szCs w:val="20"/>
              </w:rPr>
              <w:t>18</w:t>
            </w:r>
            <w:r w:rsidRPr="002F23CD">
              <w:rPr>
                <w:rFonts w:eastAsia="Lucida Sans Unicode"/>
                <w:kern w:val="1"/>
                <w:sz w:val="20"/>
                <w:szCs w:val="20"/>
              </w:rPr>
              <w:t>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1F04" w:rsidRDefault="006310B6" w:rsidP="005E2732">
            <w:pPr>
              <w:widowControl w:val="0"/>
              <w:suppressLineNumbers/>
              <w:suppressAutoHyphens/>
              <w:rPr>
                <w:rFonts w:eastAsia="Lucida Sans Unicode"/>
                <w:kern w:val="1"/>
              </w:rPr>
            </w:pPr>
            <w:r w:rsidRPr="00AE3535">
              <w:rPr>
                <w:rFonts w:eastAsia="Lucida Sans Unicode"/>
                <w:kern w:val="1"/>
              </w:rPr>
              <w:t>3</w:t>
            </w:r>
            <w:r>
              <w:rPr>
                <w:rFonts w:eastAsia="Lucida Sans Unicode"/>
                <w:kern w:val="1"/>
              </w:rPr>
              <w:t>6</w:t>
            </w:r>
          </w:p>
        </w:tc>
        <w:tc>
          <w:tcPr>
            <w:tcW w:w="7510" w:type="dxa"/>
          </w:tcPr>
          <w:p w:rsidR="006310B6" w:rsidRPr="00AE3535" w:rsidRDefault="006310B6" w:rsidP="005E2732">
            <w:pPr>
              <w:widowControl w:val="0"/>
              <w:suppressLineNumbers/>
              <w:suppressAutoHyphens/>
              <w:rPr>
                <w:rFonts w:eastAsia="Lucida Sans Unicode"/>
                <w:kern w:val="1"/>
              </w:rPr>
            </w:pPr>
            <w:r w:rsidRPr="00D30C7C">
              <w:t>Буква Ю – показатель мягкости согласного звука.</w:t>
            </w:r>
          </w:p>
        </w:tc>
        <w:tc>
          <w:tcPr>
            <w:tcW w:w="1279" w:type="dxa"/>
            <w:gridSpan w:val="2"/>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Pr>
                <w:rFonts w:eastAsia="Lucida Sans Unicode"/>
                <w:kern w:val="1"/>
                <w:sz w:val="20"/>
                <w:szCs w:val="20"/>
              </w:rPr>
              <w:t>18</w:t>
            </w:r>
            <w:r w:rsidRPr="002F23CD">
              <w:rPr>
                <w:rFonts w:eastAsia="Lucida Sans Unicode"/>
                <w:kern w:val="1"/>
                <w:sz w:val="20"/>
                <w:szCs w:val="20"/>
              </w:rPr>
              <w:t>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5E2732">
            <w:pPr>
              <w:widowControl w:val="0"/>
              <w:suppressLineNumbers/>
              <w:suppressAutoHyphens/>
              <w:rPr>
                <w:rFonts w:eastAsia="Lucida Sans Unicode"/>
                <w:kern w:val="1"/>
              </w:rPr>
            </w:pPr>
            <w:r>
              <w:rPr>
                <w:rFonts w:eastAsia="Lucida Sans Unicode"/>
                <w:kern w:val="1"/>
              </w:rPr>
              <w:t>37</w:t>
            </w:r>
          </w:p>
        </w:tc>
        <w:tc>
          <w:tcPr>
            <w:tcW w:w="7510" w:type="dxa"/>
          </w:tcPr>
          <w:p w:rsidR="006310B6" w:rsidRPr="00AE3535" w:rsidRDefault="006310B6" w:rsidP="005E2732">
            <w:pPr>
              <w:widowControl w:val="0"/>
              <w:suppressLineNumbers/>
              <w:suppressAutoHyphens/>
              <w:rPr>
                <w:rFonts w:eastAsia="Lucida Sans Unicode"/>
                <w:kern w:val="1"/>
              </w:rPr>
            </w:pPr>
            <w:r w:rsidRPr="00D30C7C">
              <w:t>Звук [ ц ]; буквы Ц, ц.</w:t>
            </w:r>
          </w:p>
        </w:tc>
        <w:tc>
          <w:tcPr>
            <w:tcW w:w="1279" w:type="dxa"/>
            <w:gridSpan w:val="2"/>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Pr>
                <w:rFonts w:eastAsia="Lucida Sans Unicode"/>
                <w:kern w:val="1"/>
                <w:sz w:val="20"/>
                <w:szCs w:val="20"/>
              </w:rPr>
              <w:t>19</w:t>
            </w:r>
            <w:r w:rsidRPr="002F23CD">
              <w:rPr>
                <w:rFonts w:eastAsia="Lucida Sans Unicode"/>
                <w:kern w:val="1"/>
                <w:sz w:val="20"/>
                <w:szCs w:val="20"/>
              </w:rPr>
              <w:t>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1F04" w:rsidRDefault="006310B6" w:rsidP="005E2732">
            <w:pPr>
              <w:widowControl w:val="0"/>
              <w:suppressLineNumbers/>
              <w:suppressAutoHyphens/>
              <w:rPr>
                <w:rFonts w:eastAsia="Lucida Sans Unicode"/>
                <w:kern w:val="1"/>
              </w:rPr>
            </w:pPr>
            <w:r w:rsidRPr="00AE3535">
              <w:rPr>
                <w:rFonts w:eastAsia="Lucida Sans Unicode"/>
                <w:kern w:val="1"/>
              </w:rPr>
              <w:t>3</w:t>
            </w:r>
            <w:r>
              <w:rPr>
                <w:rFonts w:eastAsia="Lucida Sans Unicode"/>
                <w:kern w:val="1"/>
              </w:rPr>
              <w:t>8</w:t>
            </w:r>
          </w:p>
        </w:tc>
        <w:tc>
          <w:tcPr>
            <w:tcW w:w="7510" w:type="dxa"/>
          </w:tcPr>
          <w:p w:rsidR="006310B6" w:rsidRPr="00AE3535" w:rsidRDefault="006310B6" w:rsidP="005E2732">
            <w:pPr>
              <w:widowControl w:val="0"/>
              <w:suppressLineNumbers/>
              <w:suppressAutoHyphens/>
              <w:rPr>
                <w:rFonts w:eastAsia="Lucida Sans Unicode"/>
                <w:kern w:val="1"/>
              </w:rPr>
            </w:pPr>
            <w:r w:rsidRPr="00D30C7C">
              <w:t>Звук  [ э ]; буквы Э, э.</w:t>
            </w:r>
          </w:p>
        </w:tc>
        <w:tc>
          <w:tcPr>
            <w:tcW w:w="1279" w:type="dxa"/>
            <w:gridSpan w:val="2"/>
          </w:tcPr>
          <w:p w:rsidR="006310B6" w:rsidRPr="00AE3535" w:rsidRDefault="006310B6" w:rsidP="005E2732">
            <w:pPr>
              <w:widowControl w:val="0"/>
              <w:suppressLineNumbers/>
              <w:suppressAutoHyphens/>
              <w:rPr>
                <w:rFonts w:eastAsia="Lucida Sans Unicode"/>
                <w:kern w:val="1"/>
              </w:rPr>
            </w:pPr>
            <w:r>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Pr>
                <w:rFonts w:eastAsia="Lucida Sans Unicode"/>
                <w:kern w:val="1"/>
                <w:sz w:val="20"/>
                <w:szCs w:val="20"/>
              </w:rPr>
              <w:t>19н</w:t>
            </w:r>
          </w:p>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1F04" w:rsidRDefault="006310B6" w:rsidP="005E2732">
            <w:pPr>
              <w:widowControl w:val="0"/>
              <w:suppressLineNumbers/>
              <w:suppressAutoHyphens/>
              <w:rPr>
                <w:rFonts w:eastAsia="Lucida Sans Unicode"/>
                <w:kern w:val="1"/>
              </w:rPr>
            </w:pPr>
            <w:r w:rsidRPr="00AE3535">
              <w:rPr>
                <w:rFonts w:eastAsia="Lucida Sans Unicode"/>
                <w:kern w:val="1"/>
              </w:rPr>
              <w:t>3</w:t>
            </w:r>
            <w:r>
              <w:rPr>
                <w:rFonts w:eastAsia="Lucida Sans Unicode"/>
                <w:kern w:val="1"/>
              </w:rPr>
              <w:t>9</w:t>
            </w:r>
          </w:p>
        </w:tc>
        <w:tc>
          <w:tcPr>
            <w:tcW w:w="7510" w:type="dxa"/>
          </w:tcPr>
          <w:p w:rsidR="006310B6" w:rsidRPr="00AE3535" w:rsidRDefault="006310B6" w:rsidP="005E2732">
            <w:pPr>
              <w:widowControl w:val="0"/>
              <w:suppressLineNumbers/>
              <w:suppressAutoHyphens/>
              <w:rPr>
                <w:rFonts w:eastAsia="Lucida Sans Unicode"/>
                <w:kern w:val="1"/>
              </w:rPr>
            </w:pPr>
            <w:r w:rsidRPr="00D30C7C">
              <w:t>Звук [ щ’]; буквы Щ, щ.</w:t>
            </w:r>
          </w:p>
        </w:tc>
        <w:tc>
          <w:tcPr>
            <w:tcW w:w="1279" w:type="dxa"/>
            <w:gridSpan w:val="2"/>
          </w:tcPr>
          <w:p w:rsidR="006310B6" w:rsidRPr="00AE3535" w:rsidRDefault="006310B6" w:rsidP="005E2732">
            <w:pPr>
              <w:widowControl w:val="0"/>
              <w:suppressLineNumbers/>
              <w:suppressAutoHyphens/>
              <w:rPr>
                <w:rFonts w:eastAsia="Lucida Sans Unicode"/>
                <w:kern w:val="1"/>
              </w:rPr>
            </w:pPr>
            <w:r>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Pr>
                <w:rFonts w:eastAsia="Lucida Sans Unicode"/>
                <w:kern w:val="1"/>
                <w:sz w:val="20"/>
                <w:szCs w:val="20"/>
              </w:rPr>
              <w:t>20</w:t>
            </w:r>
            <w:r w:rsidRPr="002F23CD">
              <w:rPr>
                <w:rFonts w:eastAsia="Lucida Sans Unicode"/>
                <w:kern w:val="1"/>
                <w:sz w:val="20"/>
                <w:szCs w:val="20"/>
              </w:rPr>
              <w:t>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4</w:t>
            </w:r>
            <w:r w:rsidRPr="00AE3535">
              <w:rPr>
                <w:rFonts w:eastAsia="Lucida Sans Unicode"/>
                <w:kern w:val="1"/>
                <w:lang w:val="en-US"/>
              </w:rPr>
              <w:t>0</w:t>
            </w:r>
          </w:p>
        </w:tc>
        <w:tc>
          <w:tcPr>
            <w:tcW w:w="7510" w:type="dxa"/>
          </w:tcPr>
          <w:p w:rsidR="006310B6" w:rsidRPr="00AE1F04" w:rsidRDefault="006310B6" w:rsidP="00AE1F04">
            <w:pPr>
              <w:spacing w:line="0" w:lineRule="atLeast"/>
            </w:pPr>
            <w:r w:rsidRPr="00D30C7C">
              <w:t>Звуки [ ф ], [ ф’]; буквы Ф, ф.Чтение слов и слогов с буквой Ф.</w:t>
            </w:r>
          </w:p>
        </w:tc>
        <w:tc>
          <w:tcPr>
            <w:tcW w:w="1279" w:type="dxa"/>
            <w:gridSpan w:val="2"/>
          </w:tcPr>
          <w:p w:rsidR="006310B6" w:rsidRPr="00AE3535" w:rsidRDefault="006310B6" w:rsidP="005E2732">
            <w:pPr>
              <w:widowControl w:val="0"/>
              <w:suppressLineNumbers/>
              <w:suppressAutoHyphens/>
              <w:rPr>
                <w:rFonts w:eastAsia="Lucida Sans Unicode"/>
                <w:kern w:val="1"/>
              </w:rPr>
            </w:pPr>
            <w:r>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sidRPr="002F23CD">
              <w:rPr>
                <w:rFonts w:eastAsia="Lucida Sans Unicode"/>
                <w:kern w:val="1"/>
                <w:sz w:val="20"/>
                <w:szCs w:val="20"/>
              </w:rPr>
              <w:t>20н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5E2732">
            <w:pPr>
              <w:widowControl w:val="0"/>
              <w:suppressLineNumbers/>
              <w:suppressAutoHyphens/>
              <w:rPr>
                <w:rFonts w:eastAsia="Lucida Sans Unicode"/>
                <w:kern w:val="1"/>
              </w:rPr>
            </w:pPr>
            <w:r>
              <w:rPr>
                <w:rFonts w:eastAsia="Lucida Sans Unicode"/>
                <w:kern w:val="1"/>
              </w:rPr>
              <w:t>41</w:t>
            </w:r>
          </w:p>
        </w:tc>
        <w:tc>
          <w:tcPr>
            <w:tcW w:w="7510" w:type="dxa"/>
          </w:tcPr>
          <w:p w:rsidR="006310B6" w:rsidRPr="00D30C7C" w:rsidRDefault="006310B6" w:rsidP="00AE1F04">
            <w:pPr>
              <w:spacing w:line="0" w:lineRule="atLeast"/>
            </w:pPr>
            <w:r w:rsidRPr="00D30C7C">
              <w:t>Знакомство с буквой «твёрдый знак».</w:t>
            </w:r>
          </w:p>
        </w:tc>
        <w:tc>
          <w:tcPr>
            <w:tcW w:w="1279" w:type="dxa"/>
            <w:gridSpan w:val="2"/>
          </w:tcPr>
          <w:p w:rsidR="006310B6" w:rsidRDefault="006310B6" w:rsidP="005E2732">
            <w:pPr>
              <w:widowControl w:val="0"/>
              <w:suppressLineNumbers/>
              <w:suppressAutoHyphens/>
              <w:rPr>
                <w:rFonts w:eastAsia="Lucida Sans Unicode"/>
                <w:kern w:val="1"/>
              </w:rPr>
            </w:pPr>
            <w:r>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Pr>
                <w:rFonts w:eastAsia="Lucida Sans Unicode"/>
                <w:kern w:val="1"/>
                <w:sz w:val="20"/>
                <w:szCs w:val="20"/>
              </w:rPr>
              <w:t>21н</w:t>
            </w:r>
          </w:p>
        </w:tc>
        <w:tc>
          <w:tcPr>
            <w:tcW w:w="1702" w:type="dxa"/>
          </w:tcPr>
          <w:p w:rsidR="006310B6"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42</w:t>
            </w:r>
          </w:p>
        </w:tc>
        <w:tc>
          <w:tcPr>
            <w:tcW w:w="7510" w:type="dxa"/>
          </w:tcPr>
          <w:p w:rsidR="006310B6" w:rsidRPr="00AE3535" w:rsidRDefault="006310B6" w:rsidP="005E2732">
            <w:pPr>
              <w:widowControl w:val="0"/>
              <w:suppressLineNumbers/>
              <w:suppressAutoHyphens/>
              <w:rPr>
                <w:rFonts w:eastAsia="Lucida Sans Unicode"/>
                <w:kern w:val="1"/>
              </w:rPr>
            </w:pPr>
            <w:r w:rsidRPr="00D30C7C">
              <w:t>Твёрдый и мягкий разделительные знаки.</w:t>
            </w:r>
          </w:p>
        </w:tc>
        <w:tc>
          <w:tcPr>
            <w:tcW w:w="1279" w:type="dxa"/>
            <w:gridSpan w:val="2"/>
          </w:tcPr>
          <w:p w:rsidR="006310B6" w:rsidRPr="00AE3535" w:rsidRDefault="006310B6" w:rsidP="005E2732">
            <w:pPr>
              <w:widowControl w:val="0"/>
              <w:suppressLineNumbers/>
              <w:suppressAutoHyphens/>
              <w:rPr>
                <w:rFonts w:eastAsia="Lucida Sans Unicode"/>
                <w:kern w:val="1"/>
              </w:rPr>
            </w:pPr>
            <w:r>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sidRPr="002F23CD">
              <w:rPr>
                <w:rFonts w:eastAsia="Lucida Sans Unicode"/>
                <w:kern w:val="1"/>
                <w:sz w:val="20"/>
                <w:szCs w:val="20"/>
              </w:rPr>
              <w:t>21н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E21C06" w:rsidRPr="002F23CD" w:rsidTr="005068A9">
        <w:tc>
          <w:tcPr>
            <w:tcW w:w="14601" w:type="dxa"/>
            <w:gridSpan w:val="7"/>
          </w:tcPr>
          <w:p w:rsidR="00E21C06" w:rsidRPr="00E21C06" w:rsidRDefault="00E21C06" w:rsidP="00E21C06">
            <w:pPr>
              <w:widowControl w:val="0"/>
              <w:suppressLineNumbers/>
              <w:suppressAutoHyphens/>
              <w:jc w:val="center"/>
              <w:rPr>
                <w:rFonts w:eastAsia="Lucida Sans Unicode"/>
                <w:b/>
                <w:kern w:val="1"/>
              </w:rPr>
            </w:pPr>
            <w:r w:rsidRPr="00E21C06">
              <w:rPr>
                <w:rFonts w:eastAsia="Lucida Sans Unicode"/>
                <w:b/>
                <w:kern w:val="1"/>
              </w:rPr>
              <w:t>Послебукварный период (4 ч)</w:t>
            </w:r>
          </w:p>
        </w:tc>
      </w:tr>
      <w:tr w:rsidR="006310B6" w:rsidRPr="002F23CD" w:rsidTr="006310B6">
        <w:trPr>
          <w:trHeight w:val="698"/>
        </w:trPr>
        <w:tc>
          <w:tcPr>
            <w:tcW w:w="564" w:type="dxa"/>
          </w:tcPr>
          <w:p w:rsidR="006310B6" w:rsidRPr="00670B19" w:rsidRDefault="006310B6" w:rsidP="005E2732">
            <w:pPr>
              <w:widowControl w:val="0"/>
              <w:suppressLineNumbers/>
              <w:suppressAutoHyphens/>
              <w:rPr>
                <w:rFonts w:eastAsia="Lucida Sans Unicode"/>
                <w:kern w:val="1"/>
              </w:rPr>
            </w:pPr>
            <w:r w:rsidRPr="00AE3535">
              <w:rPr>
                <w:rFonts w:eastAsia="Lucida Sans Unicode"/>
                <w:kern w:val="1"/>
              </w:rPr>
              <w:t>4</w:t>
            </w:r>
            <w:r>
              <w:rPr>
                <w:rFonts w:eastAsia="Lucida Sans Unicode"/>
                <w:kern w:val="1"/>
              </w:rPr>
              <w:t>3</w:t>
            </w:r>
          </w:p>
          <w:p w:rsidR="006310B6" w:rsidRPr="00AE3535" w:rsidRDefault="006310B6" w:rsidP="005E2732">
            <w:pPr>
              <w:widowControl w:val="0"/>
              <w:suppressLineNumbers/>
              <w:suppressAutoHyphens/>
              <w:rPr>
                <w:rFonts w:eastAsia="Lucida Sans Unicode"/>
                <w:kern w:val="1"/>
              </w:rPr>
            </w:pPr>
          </w:p>
        </w:tc>
        <w:tc>
          <w:tcPr>
            <w:tcW w:w="7510" w:type="dxa"/>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Алфавит</w:t>
            </w:r>
          </w:p>
          <w:p w:rsidR="006310B6" w:rsidRPr="00AE3535" w:rsidRDefault="006310B6" w:rsidP="005E2732">
            <w:pPr>
              <w:widowControl w:val="0"/>
              <w:suppressLineNumbers/>
              <w:suppressAutoHyphens/>
              <w:rPr>
                <w:rFonts w:eastAsia="Lucida Sans Unicode"/>
                <w:kern w:val="1"/>
              </w:rPr>
            </w:pPr>
          </w:p>
        </w:tc>
        <w:tc>
          <w:tcPr>
            <w:tcW w:w="1279" w:type="dxa"/>
            <w:gridSpan w:val="2"/>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sidRPr="002F23CD">
              <w:rPr>
                <w:rFonts w:eastAsia="Lucida Sans Unicode"/>
                <w:kern w:val="1"/>
                <w:sz w:val="20"/>
                <w:szCs w:val="20"/>
              </w:rPr>
              <w:t>22н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rPr>
          <w:trHeight w:val="687"/>
        </w:trPr>
        <w:tc>
          <w:tcPr>
            <w:tcW w:w="564" w:type="dxa"/>
          </w:tcPr>
          <w:p w:rsidR="006310B6" w:rsidRPr="00AE3535" w:rsidRDefault="006310B6" w:rsidP="005E2732">
            <w:pPr>
              <w:widowControl w:val="0"/>
              <w:suppressLineNumbers/>
              <w:suppressAutoHyphens/>
              <w:rPr>
                <w:rFonts w:eastAsia="Lucida Sans Unicode"/>
                <w:kern w:val="1"/>
              </w:rPr>
            </w:pPr>
            <w:r>
              <w:rPr>
                <w:rFonts w:eastAsia="Lucida Sans Unicode"/>
                <w:kern w:val="1"/>
              </w:rPr>
              <w:lastRenderedPageBreak/>
              <w:t>44</w:t>
            </w:r>
          </w:p>
        </w:tc>
        <w:tc>
          <w:tcPr>
            <w:tcW w:w="7510" w:type="dxa"/>
          </w:tcPr>
          <w:p w:rsidR="006310B6" w:rsidRDefault="006310B6" w:rsidP="00D764D8">
            <w:pPr>
              <w:rPr>
                <w:rFonts w:eastAsia="Calibri"/>
              </w:rPr>
            </w:pPr>
            <w:r>
              <w:rPr>
                <w:rFonts w:eastAsia="Calibri"/>
              </w:rPr>
              <w:t>Повторение всех букв русского алфавита. Знакомство со словарями, энциклопедиями. Путешествие по городу Алфавитинску.</w:t>
            </w:r>
          </w:p>
          <w:p w:rsidR="006310B6" w:rsidRDefault="006310B6" w:rsidP="00D764D8">
            <w:pPr>
              <w:jc w:val="both"/>
            </w:pPr>
            <w:r>
              <w:rPr>
                <w:rFonts w:eastAsia="Calibri"/>
              </w:rPr>
              <w:t>Алфавит – в стихах детских  поэтов. Правильное название букв русского алфавита.</w:t>
            </w:r>
          </w:p>
        </w:tc>
        <w:tc>
          <w:tcPr>
            <w:tcW w:w="1279" w:type="dxa"/>
            <w:gridSpan w:val="2"/>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1</w:t>
            </w:r>
          </w:p>
          <w:p w:rsidR="006310B6" w:rsidRPr="00AE3535" w:rsidRDefault="006310B6" w:rsidP="005E2732">
            <w:pPr>
              <w:widowControl w:val="0"/>
              <w:suppressLineNumbers/>
              <w:suppressAutoHyphens/>
              <w:rPr>
                <w:rFonts w:eastAsia="Lucida Sans Unicode"/>
                <w:kern w:val="1"/>
              </w:rPr>
            </w:pPr>
          </w:p>
        </w:tc>
        <w:tc>
          <w:tcPr>
            <w:tcW w:w="1844" w:type="dxa"/>
          </w:tcPr>
          <w:p w:rsidR="006310B6" w:rsidRPr="002F23CD" w:rsidRDefault="006310B6" w:rsidP="005E2732">
            <w:pPr>
              <w:widowControl w:val="0"/>
              <w:suppressLineNumbers/>
              <w:suppressAutoHyphens/>
              <w:rPr>
                <w:rFonts w:eastAsia="Lucida Sans Unicode"/>
                <w:kern w:val="1"/>
                <w:sz w:val="20"/>
                <w:szCs w:val="20"/>
              </w:rPr>
            </w:pPr>
            <w:r>
              <w:rPr>
                <w:rFonts w:eastAsia="Lucida Sans Unicode"/>
                <w:kern w:val="1"/>
                <w:sz w:val="20"/>
                <w:szCs w:val="20"/>
              </w:rPr>
              <w:t>22</w:t>
            </w:r>
            <w:r w:rsidRPr="002F23CD">
              <w:rPr>
                <w:rFonts w:eastAsia="Lucida Sans Unicode"/>
                <w:kern w:val="1"/>
                <w:sz w:val="20"/>
                <w:szCs w:val="20"/>
              </w:rPr>
              <w:t>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5E2732">
            <w:pPr>
              <w:widowControl w:val="0"/>
              <w:suppressLineNumbers/>
              <w:suppressAutoHyphens/>
              <w:rPr>
                <w:rFonts w:eastAsia="Lucida Sans Unicode"/>
                <w:kern w:val="1"/>
              </w:rPr>
            </w:pPr>
            <w:r>
              <w:rPr>
                <w:rFonts w:eastAsia="Lucida Sans Unicode"/>
                <w:kern w:val="1"/>
              </w:rPr>
              <w:t>45</w:t>
            </w:r>
          </w:p>
        </w:tc>
        <w:tc>
          <w:tcPr>
            <w:tcW w:w="7510" w:type="dxa"/>
          </w:tcPr>
          <w:p w:rsidR="006310B6" w:rsidRDefault="006310B6" w:rsidP="00D764D8">
            <w:pPr>
              <w:jc w:val="both"/>
            </w:pPr>
            <w:r>
              <w:rPr>
                <w:rFonts w:eastAsia="Calibri"/>
              </w:rPr>
              <w:t>Знакомство с текстом «Из истории букварей». Работа с познавательной информацией История создания первого русского букваря Ивана Фёдорова.</w:t>
            </w:r>
          </w:p>
        </w:tc>
        <w:tc>
          <w:tcPr>
            <w:tcW w:w="1279" w:type="dxa"/>
            <w:gridSpan w:val="2"/>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sidRPr="002F23CD">
              <w:rPr>
                <w:rFonts w:eastAsia="Lucida Sans Unicode"/>
                <w:kern w:val="1"/>
                <w:sz w:val="20"/>
                <w:szCs w:val="20"/>
              </w:rPr>
              <w:t>23н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rPr>
          <w:trHeight w:val="595"/>
        </w:trPr>
        <w:tc>
          <w:tcPr>
            <w:tcW w:w="564" w:type="dxa"/>
          </w:tcPr>
          <w:p w:rsidR="006310B6" w:rsidRPr="00AE3535" w:rsidRDefault="006310B6" w:rsidP="005E2732">
            <w:pPr>
              <w:widowControl w:val="0"/>
              <w:suppressLineNumbers/>
              <w:suppressAutoHyphens/>
              <w:rPr>
                <w:rFonts w:eastAsia="Lucida Sans Unicode"/>
                <w:kern w:val="1"/>
              </w:rPr>
            </w:pPr>
            <w:r>
              <w:rPr>
                <w:rFonts w:eastAsia="Lucida Sans Unicode"/>
                <w:kern w:val="1"/>
              </w:rPr>
              <w:t>46</w:t>
            </w:r>
          </w:p>
        </w:tc>
        <w:tc>
          <w:tcPr>
            <w:tcW w:w="7510" w:type="dxa"/>
          </w:tcPr>
          <w:p w:rsidR="006310B6" w:rsidRPr="00AE3535" w:rsidRDefault="006310B6" w:rsidP="00670B19">
            <w:pPr>
              <w:widowControl w:val="0"/>
              <w:suppressLineNumbers/>
              <w:suppressAutoHyphens/>
              <w:rPr>
                <w:rFonts w:eastAsia="Lucida Sans Unicode"/>
              </w:rPr>
            </w:pPr>
            <w:r>
              <w:rPr>
                <w:rFonts w:eastAsia="Calibri"/>
              </w:rPr>
              <w:t>Отработка техники чтения. Чтение с интонациями  и паузами в соответствии со знаками препинания</w:t>
            </w:r>
            <w:r>
              <w:t xml:space="preserve"> Рассказы о животных.</w:t>
            </w:r>
          </w:p>
        </w:tc>
        <w:tc>
          <w:tcPr>
            <w:tcW w:w="1279" w:type="dxa"/>
            <w:gridSpan w:val="2"/>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Pr>
                <w:rFonts w:eastAsia="Lucida Sans Unicode"/>
                <w:kern w:val="1"/>
                <w:sz w:val="20"/>
                <w:szCs w:val="20"/>
              </w:rPr>
              <w:t>23</w:t>
            </w:r>
            <w:r w:rsidRPr="002F23CD">
              <w:rPr>
                <w:rFonts w:eastAsia="Lucida Sans Unicode"/>
                <w:kern w:val="1"/>
                <w:sz w:val="20"/>
                <w:szCs w:val="20"/>
              </w:rPr>
              <w:t>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E21C06" w:rsidRPr="002F23CD" w:rsidTr="00E07E54">
        <w:trPr>
          <w:trHeight w:val="595"/>
        </w:trPr>
        <w:tc>
          <w:tcPr>
            <w:tcW w:w="14601" w:type="dxa"/>
            <w:gridSpan w:val="7"/>
          </w:tcPr>
          <w:p w:rsidR="00E21C06" w:rsidRPr="00E21C06" w:rsidRDefault="00E21C06" w:rsidP="00E21C06">
            <w:pPr>
              <w:widowControl w:val="0"/>
              <w:suppressLineNumbers/>
              <w:suppressAutoHyphens/>
              <w:jc w:val="center"/>
              <w:rPr>
                <w:rFonts w:eastAsia="Lucida Sans Unicode"/>
                <w:b/>
                <w:kern w:val="1"/>
              </w:rPr>
            </w:pPr>
            <w:r w:rsidRPr="00E21C06">
              <w:rPr>
                <w:rFonts w:eastAsia="Lucida Sans Unicode"/>
                <w:b/>
                <w:kern w:val="1"/>
              </w:rPr>
              <w:t>Жили- были буквы (4 ч)</w:t>
            </w:r>
          </w:p>
        </w:tc>
      </w:tr>
      <w:tr w:rsidR="006310B6" w:rsidRPr="002F23CD" w:rsidTr="006310B6">
        <w:tc>
          <w:tcPr>
            <w:tcW w:w="564" w:type="dxa"/>
          </w:tcPr>
          <w:p w:rsidR="006310B6" w:rsidRPr="00AE3535" w:rsidRDefault="006310B6" w:rsidP="005E2732">
            <w:pPr>
              <w:widowControl w:val="0"/>
              <w:suppressLineNumbers/>
              <w:suppressAutoHyphens/>
              <w:rPr>
                <w:rFonts w:eastAsia="Lucida Sans Unicode"/>
                <w:kern w:val="1"/>
              </w:rPr>
            </w:pPr>
            <w:r>
              <w:rPr>
                <w:rFonts w:eastAsia="Lucida Sans Unicode"/>
                <w:kern w:val="1"/>
              </w:rPr>
              <w:t>47</w:t>
            </w:r>
          </w:p>
        </w:tc>
        <w:tc>
          <w:tcPr>
            <w:tcW w:w="7510" w:type="dxa"/>
          </w:tcPr>
          <w:p w:rsidR="006310B6" w:rsidRPr="007D5A93" w:rsidRDefault="006310B6" w:rsidP="007D5A93">
            <w:pPr>
              <w:spacing w:line="0" w:lineRule="atLeast"/>
              <w:rPr>
                <w:rFonts w:eastAsia="@Arial Unicode MS"/>
              </w:rPr>
            </w:pPr>
            <w:r w:rsidRPr="000A3683">
              <w:rPr>
                <w:rStyle w:val="Zag11"/>
                <w:rFonts w:eastAsia="@Arial Unicode MS"/>
              </w:rPr>
              <w:t xml:space="preserve">Книга как особый вид искусства. Книга как источник необходимых знаний. </w:t>
            </w:r>
            <w:r w:rsidRPr="000A3683">
              <w:t>В. Данько «Загадочные буквы».</w:t>
            </w:r>
          </w:p>
        </w:tc>
        <w:tc>
          <w:tcPr>
            <w:tcW w:w="1279" w:type="dxa"/>
            <w:gridSpan w:val="2"/>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sidRPr="002F23CD">
              <w:rPr>
                <w:rFonts w:eastAsia="Lucida Sans Unicode"/>
                <w:kern w:val="1"/>
                <w:sz w:val="20"/>
                <w:szCs w:val="20"/>
              </w:rPr>
              <w:t>24н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5E2732">
            <w:pPr>
              <w:widowControl w:val="0"/>
              <w:suppressLineNumbers/>
              <w:suppressAutoHyphens/>
              <w:rPr>
                <w:rFonts w:eastAsia="Lucida Sans Unicode"/>
                <w:kern w:val="1"/>
              </w:rPr>
            </w:pPr>
            <w:r>
              <w:rPr>
                <w:rFonts w:eastAsia="Lucida Sans Unicode"/>
                <w:kern w:val="1"/>
              </w:rPr>
              <w:t>48</w:t>
            </w:r>
          </w:p>
        </w:tc>
        <w:tc>
          <w:tcPr>
            <w:tcW w:w="7510" w:type="dxa"/>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И.Токмакова. «Аля, Кляксич и Буква А»</w:t>
            </w:r>
          </w:p>
        </w:tc>
        <w:tc>
          <w:tcPr>
            <w:tcW w:w="1279" w:type="dxa"/>
            <w:gridSpan w:val="2"/>
          </w:tcPr>
          <w:p w:rsidR="006310B6" w:rsidRPr="00AE3535" w:rsidRDefault="006310B6" w:rsidP="005E2732">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5E2732">
            <w:pPr>
              <w:widowControl w:val="0"/>
              <w:suppressLineNumbers/>
              <w:suppressAutoHyphens/>
              <w:rPr>
                <w:rFonts w:eastAsia="Lucida Sans Unicode"/>
                <w:kern w:val="1"/>
                <w:sz w:val="20"/>
                <w:szCs w:val="20"/>
              </w:rPr>
            </w:pPr>
            <w:r>
              <w:rPr>
                <w:rFonts w:eastAsia="Lucida Sans Unicode"/>
                <w:kern w:val="1"/>
                <w:sz w:val="20"/>
                <w:szCs w:val="20"/>
              </w:rPr>
              <w:t>24</w:t>
            </w:r>
            <w:r w:rsidRPr="002F23CD">
              <w:rPr>
                <w:rFonts w:eastAsia="Lucida Sans Unicode"/>
                <w:kern w:val="1"/>
                <w:sz w:val="20"/>
                <w:szCs w:val="20"/>
              </w:rPr>
              <w:t>н</w:t>
            </w: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c>
          <w:tcPr>
            <w:tcW w:w="1702" w:type="dxa"/>
          </w:tcPr>
          <w:p w:rsidR="006310B6" w:rsidRPr="002F23CD" w:rsidRDefault="006310B6" w:rsidP="005E2732">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7D5A93">
            <w:pPr>
              <w:widowControl w:val="0"/>
              <w:suppressLineNumbers/>
              <w:suppressAutoHyphens/>
              <w:rPr>
                <w:rFonts w:eastAsia="Lucida Sans Unicode"/>
                <w:kern w:val="1"/>
              </w:rPr>
            </w:pPr>
            <w:r>
              <w:rPr>
                <w:rFonts w:eastAsia="Lucida Sans Unicode"/>
                <w:kern w:val="1"/>
              </w:rPr>
              <w:t>49</w:t>
            </w:r>
          </w:p>
        </w:tc>
        <w:tc>
          <w:tcPr>
            <w:tcW w:w="7510" w:type="dxa"/>
          </w:tcPr>
          <w:p w:rsidR="006310B6" w:rsidRPr="000A3683" w:rsidRDefault="006310B6" w:rsidP="007D5A93">
            <w:pPr>
              <w:spacing w:line="0" w:lineRule="atLeast"/>
            </w:pPr>
            <w:r w:rsidRPr="000A3683">
              <w:t xml:space="preserve">С. Чёрный «Живая азбука». Ф. Кривин «Почему «А» поётся, а «Б» нет. </w:t>
            </w:r>
            <w:r w:rsidRPr="000A3683">
              <w:rPr>
                <w:rStyle w:val="Zag11"/>
                <w:rFonts w:eastAsia="@Arial Unicode MS"/>
              </w:rPr>
              <w:t>Понимание заглавия произведения; адекватное соотношение с его содержанием.</w:t>
            </w:r>
          </w:p>
        </w:tc>
        <w:tc>
          <w:tcPr>
            <w:tcW w:w="1279" w:type="dxa"/>
            <w:gridSpan w:val="2"/>
          </w:tcPr>
          <w:p w:rsidR="006310B6" w:rsidRPr="00AE3535" w:rsidRDefault="006310B6" w:rsidP="007D5A93">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7D5A93">
            <w:pPr>
              <w:widowControl w:val="0"/>
              <w:suppressLineNumbers/>
              <w:suppressAutoHyphens/>
              <w:rPr>
                <w:rFonts w:eastAsia="Lucida Sans Unicode"/>
                <w:kern w:val="1"/>
                <w:sz w:val="20"/>
                <w:szCs w:val="20"/>
              </w:rPr>
            </w:pPr>
            <w:r w:rsidRPr="002F23CD">
              <w:rPr>
                <w:rFonts w:eastAsia="Lucida Sans Unicode"/>
                <w:kern w:val="1"/>
                <w:sz w:val="20"/>
                <w:szCs w:val="20"/>
              </w:rPr>
              <w:t>25н</w:t>
            </w:r>
          </w:p>
        </w:tc>
        <w:tc>
          <w:tcPr>
            <w:tcW w:w="1702" w:type="dxa"/>
          </w:tcPr>
          <w:p w:rsidR="006310B6" w:rsidRPr="002F23CD" w:rsidRDefault="006310B6" w:rsidP="007D5A93">
            <w:pPr>
              <w:widowControl w:val="0"/>
              <w:suppressLineNumbers/>
              <w:suppressAutoHyphens/>
              <w:rPr>
                <w:rFonts w:eastAsia="Lucida Sans Unicode"/>
                <w:kern w:val="1"/>
                <w:sz w:val="20"/>
                <w:szCs w:val="20"/>
              </w:rPr>
            </w:pPr>
          </w:p>
        </w:tc>
        <w:tc>
          <w:tcPr>
            <w:tcW w:w="1702" w:type="dxa"/>
          </w:tcPr>
          <w:p w:rsidR="006310B6" w:rsidRPr="002F23CD" w:rsidRDefault="006310B6" w:rsidP="007D5A93">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4421B6">
            <w:pPr>
              <w:widowControl w:val="0"/>
              <w:suppressLineNumbers/>
              <w:suppressAutoHyphens/>
              <w:rPr>
                <w:rFonts w:eastAsia="Lucida Sans Unicode"/>
                <w:kern w:val="1"/>
              </w:rPr>
            </w:pPr>
            <w:r>
              <w:rPr>
                <w:rFonts w:eastAsia="Lucida Sans Unicode"/>
                <w:kern w:val="1"/>
              </w:rPr>
              <w:t>50</w:t>
            </w:r>
          </w:p>
        </w:tc>
        <w:tc>
          <w:tcPr>
            <w:tcW w:w="7510" w:type="dxa"/>
          </w:tcPr>
          <w:p w:rsidR="006310B6" w:rsidRPr="000A3683" w:rsidRDefault="006310B6" w:rsidP="004421B6">
            <w:pPr>
              <w:jc w:val="both"/>
              <w:rPr>
                <w:rStyle w:val="Zag11"/>
                <w:rFonts w:eastAsia="@Arial Unicode MS"/>
              </w:rPr>
            </w:pPr>
            <w:r w:rsidRPr="000A3683">
              <w:rPr>
                <w:rStyle w:val="Zag11"/>
                <w:rFonts w:eastAsia="@Arial Unicode MS"/>
              </w:rPr>
              <w:t>Стихотворная речь: выделение особенностей стихотворного произведения (рифма).</w:t>
            </w:r>
          </w:p>
          <w:p w:rsidR="006310B6" w:rsidRPr="000A3683" w:rsidRDefault="006310B6" w:rsidP="004421B6">
            <w:pPr>
              <w:jc w:val="both"/>
              <w:rPr>
                <w:lang w:eastAsia="ar-SA"/>
              </w:rPr>
            </w:pPr>
            <w:r w:rsidRPr="000A3683">
              <w:rPr>
                <w:lang w:eastAsia="ar-SA"/>
              </w:rPr>
              <w:t xml:space="preserve">Г. Сапгир «Про Медведя». </w:t>
            </w:r>
            <w:r w:rsidRPr="000A3683">
              <w:t xml:space="preserve">М. Бородицкая, И. Гамзакова,  С. Маршак. </w:t>
            </w:r>
          </w:p>
        </w:tc>
        <w:tc>
          <w:tcPr>
            <w:tcW w:w="1279" w:type="dxa"/>
            <w:gridSpan w:val="2"/>
          </w:tcPr>
          <w:p w:rsidR="006310B6" w:rsidRPr="00AE3535" w:rsidRDefault="006310B6" w:rsidP="004421B6">
            <w:pPr>
              <w:widowControl w:val="0"/>
              <w:suppressLineNumbers/>
              <w:suppressAutoHyphens/>
              <w:rPr>
                <w:rFonts w:eastAsia="Lucida Sans Unicode"/>
                <w:kern w:val="1"/>
              </w:rPr>
            </w:pPr>
            <w:r>
              <w:rPr>
                <w:rFonts w:eastAsia="Lucida Sans Unicode"/>
                <w:kern w:val="1"/>
              </w:rPr>
              <w:t>1</w:t>
            </w:r>
          </w:p>
        </w:tc>
        <w:tc>
          <w:tcPr>
            <w:tcW w:w="1844" w:type="dxa"/>
          </w:tcPr>
          <w:p w:rsidR="006310B6" w:rsidRPr="002F23CD" w:rsidRDefault="006310B6" w:rsidP="004421B6">
            <w:pPr>
              <w:widowControl w:val="0"/>
              <w:suppressLineNumbers/>
              <w:suppressAutoHyphens/>
              <w:rPr>
                <w:rFonts w:eastAsia="Lucida Sans Unicode"/>
                <w:kern w:val="1"/>
                <w:sz w:val="20"/>
                <w:szCs w:val="20"/>
              </w:rPr>
            </w:pPr>
            <w:r>
              <w:rPr>
                <w:rFonts w:eastAsia="Lucida Sans Unicode"/>
                <w:kern w:val="1"/>
                <w:sz w:val="20"/>
                <w:szCs w:val="20"/>
              </w:rPr>
              <w:t>25н</w:t>
            </w:r>
          </w:p>
        </w:tc>
        <w:tc>
          <w:tcPr>
            <w:tcW w:w="1702" w:type="dxa"/>
          </w:tcPr>
          <w:p w:rsidR="006310B6" w:rsidRDefault="006310B6" w:rsidP="004421B6">
            <w:pPr>
              <w:widowControl w:val="0"/>
              <w:suppressLineNumbers/>
              <w:suppressAutoHyphens/>
              <w:rPr>
                <w:rFonts w:eastAsia="Lucida Sans Unicode"/>
                <w:kern w:val="1"/>
                <w:sz w:val="20"/>
                <w:szCs w:val="20"/>
              </w:rPr>
            </w:pPr>
          </w:p>
        </w:tc>
        <w:tc>
          <w:tcPr>
            <w:tcW w:w="1702" w:type="dxa"/>
          </w:tcPr>
          <w:p w:rsidR="006310B6" w:rsidRPr="002F23CD" w:rsidRDefault="006310B6" w:rsidP="004421B6">
            <w:pPr>
              <w:widowControl w:val="0"/>
              <w:suppressLineNumbers/>
              <w:suppressAutoHyphens/>
              <w:rPr>
                <w:rFonts w:eastAsia="Lucida Sans Unicode"/>
                <w:kern w:val="1"/>
                <w:sz w:val="20"/>
                <w:szCs w:val="20"/>
              </w:rPr>
            </w:pPr>
          </w:p>
        </w:tc>
      </w:tr>
      <w:tr w:rsidR="00E21C06" w:rsidRPr="002F23CD" w:rsidTr="00AA7BEC">
        <w:tc>
          <w:tcPr>
            <w:tcW w:w="14601" w:type="dxa"/>
            <w:gridSpan w:val="7"/>
          </w:tcPr>
          <w:p w:rsidR="00E21C06" w:rsidRPr="00E21C06" w:rsidRDefault="00E21C06" w:rsidP="00E21C06">
            <w:pPr>
              <w:widowControl w:val="0"/>
              <w:suppressLineNumbers/>
              <w:suppressAutoHyphens/>
              <w:jc w:val="center"/>
              <w:rPr>
                <w:rFonts w:eastAsia="Lucida Sans Unicode"/>
                <w:b/>
                <w:kern w:val="1"/>
              </w:rPr>
            </w:pPr>
            <w:r w:rsidRPr="00E21C06">
              <w:rPr>
                <w:rFonts w:eastAsia="Lucida Sans Unicode"/>
                <w:b/>
                <w:kern w:val="1"/>
              </w:rPr>
              <w:t>Сказки, загадки, небылицы. (4 ч)</w:t>
            </w:r>
          </w:p>
        </w:tc>
      </w:tr>
      <w:tr w:rsidR="006310B6" w:rsidRPr="002F23CD" w:rsidTr="006310B6">
        <w:tc>
          <w:tcPr>
            <w:tcW w:w="564" w:type="dxa"/>
          </w:tcPr>
          <w:p w:rsidR="006310B6" w:rsidRPr="00AE3535" w:rsidRDefault="006310B6" w:rsidP="004421B6">
            <w:pPr>
              <w:widowControl w:val="0"/>
              <w:suppressLineNumbers/>
              <w:suppressAutoHyphens/>
              <w:rPr>
                <w:rFonts w:eastAsia="Lucida Sans Unicode"/>
                <w:kern w:val="1"/>
              </w:rPr>
            </w:pPr>
            <w:r>
              <w:rPr>
                <w:rFonts w:eastAsia="Lucida Sans Unicode"/>
                <w:kern w:val="1"/>
              </w:rPr>
              <w:t>51</w:t>
            </w:r>
          </w:p>
        </w:tc>
        <w:tc>
          <w:tcPr>
            <w:tcW w:w="7510" w:type="dxa"/>
          </w:tcPr>
          <w:p w:rsidR="006310B6" w:rsidRPr="000A3683" w:rsidRDefault="006310B6" w:rsidP="004421B6">
            <w:pPr>
              <w:spacing w:line="0" w:lineRule="atLeast"/>
            </w:pPr>
            <w:r w:rsidRPr="000A3683">
              <w:rPr>
                <w:rStyle w:val="Zag11"/>
                <w:rFonts w:eastAsia="@Arial Unicode MS"/>
              </w:rPr>
              <w:t xml:space="preserve">Литературная (авторская) и народная  сказки. </w:t>
            </w:r>
            <w:r w:rsidRPr="000A3683">
              <w:t>Е.Чарушин «Теремок», «Рукавичка».</w:t>
            </w:r>
          </w:p>
        </w:tc>
        <w:tc>
          <w:tcPr>
            <w:tcW w:w="1279" w:type="dxa"/>
            <w:gridSpan w:val="2"/>
          </w:tcPr>
          <w:p w:rsidR="006310B6" w:rsidRPr="00AE3535" w:rsidRDefault="006310B6" w:rsidP="004421B6">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4421B6">
            <w:pPr>
              <w:widowControl w:val="0"/>
              <w:suppressLineNumbers/>
              <w:suppressAutoHyphens/>
              <w:rPr>
                <w:rFonts w:eastAsia="Lucida Sans Unicode"/>
                <w:kern w:val="1"/>
                <w:sz w:val="20"/>
                <w:szCs w:val="20"/>
              </w:rPr>
            </w:pPr>
            <w:r w:rsidRPr="002F23CD">
              <w:rPr>
                <w:rFonts w:eastAsia="Lucida Sans Unicode"/>
                <w:kern w:val="1"/>
                <w:sz w:val="20"/>
                <w:szCs w:val="20"/>
              </w:rPr>
              <w:t>26н</w:t>
            </w:r>
          </w:p>
        </w:tc>
        <w:tc>
          <w:tcPr>
            <w:tcW w:w="1702" w:type="dxa"/>
          </w:tcPr>
          <w:p w:rsidR="006310B6" w:rsidRPr="002F23CD" w:rsidRDefault="006310B6" w:rsidP="004421B6">
            <w:pPr>
              <w:widowControl w:val="0"/>
              <w:suppressLineNumbers/>
              <w:suppressAutoHyphens/>
              <w:rPr>
                <w:rFonts w:eastAsia="Lucida Sans Unicode"/>
                <w:kern w:val="1"/>
                <w:sz w:val="20"/>
                <w:szCs w:val="20"/>
              </w:rPr>
            </w:pPr>
          </w:p>
        </w:tc>
        <w:tc>
          <w:tcPr>
            <w:tcW w:w="1702" w:type="dxa"/>
          </w:tcPr>
          <w:p w:rsidR="006310B6" w:rsidRPr="002F23CD" w:rsidRDefault="006310B6" w:rsidP="004421B6">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4421B6">
            <w:pPr>
              <w:widowControl w:val="0"/>
              <w:suppressLineNumbers/>
              <w:suppressAutoHyphens/>
              <w:rPr>
                <w:rFonts w:eastAsia="Lucida Sans Unicode"/>
                <w:kern w:val="1"/>
              </w:rPr>
            </w:pPr>
            <w:r>
              <w:rPr>
                <w:rFonts w:eastAsia="Lucida Sans Unicode"/>
                <w:kern w:val="1"/>
              </w:rPr>
              <w:t>52</w:t>
            </w:r>
          </w:p>
        </w:tc>
        <w:tc>
          <w:tcPr>
            <w:tcW w:w="7510" w:type="dxa"/>
          </w:tcPr>
          <w:p w:rsidR="006310B6" w:rsidRPr="000A3683" w:rsidRDefault="006310B6" w:rsidP="004421B6">
            <w:pPr>
              <w:snapToGrid w:val="0"/>
              <w:spacing w:line="0" w:lineRule="atLeast"/>
            </w:pPr>
            <w:r w:rsidRPr="000A3683">
              <w:rPr>
                <w:rStyle w:val="Zag11"/>
                <w:rFonts w:eastAsia="@Arial Unicode MS"/>
              </w:rPr>
              <w:t>Малые фольклорные формы (колыбельные песни, потешки, пословицы и поговорки, загадки</w:t>
            </w:r>
            <w:r w:rsidRPr="000A3683">
              <w:t>.</w:t>
            </w:r>
          </w:p>
          <w:p w:rsidR="006310B6" w:rsidRPr="000A3683" w:rsidRDefault="006310B6" w:rsidP="004421B6">
            <w:pPr>
              <w:snapToGrid w:val="0"/>
              <w:spacing w:line="0" w:lineRule="atLeast"/>
            </w:pPr>
          </w:p>
        </w:tc>
        <w:tc>
          <w:tcPr>
            <w:tcW w:w="1279" w:type="dxa"/>
            <w:gridSpan w:val="2"/>
          </w:tcPr>
          <w:p w:rsidR="006310B6" w:rsidRPr="00AE3535" w:rsidRDefault="006310B6" w:rsidP="004421B6">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4421B6">
            <w:pPr>
              <w:widowControl w:val="0"/>
              <w:suppressLineNumbers/>
              <w:suppressAutoHyphens/>
              <w:rPr>
                <w:rFonts w:eastAsia="Lucida Sans Unicode"/>
                <w:kern w:val="1"/>
                <w:sz w:val="20"/>
                <w:szCs w:val="20"/>
              </w:rPr>
            </w:pPr>
            <w:r>
              <w:rPr>
                <w:rFonts w:eastAsia="Lucida Sans Unicode"/>
                <w:kern w:val="1"/>
                <w:sz w:val="20"/>
                <w:szCs w:val="20"/>
              </w:rPr>
              <w:t>26</w:t>
            </w:r>
            <w:r w:rsidRPr="002F23CD">
              <w:rPr>
                <w:rFonts w:eastAsia="Lucida Sans Unicode"/>
                <w:kern w:val="1"/>
                <w:sz w:val="20"/>
                <w:szCs w:val="20"/>
              </w:rPr>
              <w:t>н</w:t>
            </w:r>
          </w:p>
        </w:tc>
        <w:tc>
          <w:tcPr>
            <w:tcW w:w="1702" w:type="dxa"/>
          </w:tcPr>
          <w:p w:rsidR="006310B6" w:rsidRPr="002F23CD" w:rsidRDefault="006310B6" w:rsidP="004421B6">
            <w:pPr>
              <w:widowControl w:val="0"/>
              <w:suppressLineNumbers/>
              <w:suppressAutoHyphens/>
              <w:rPr>
                <w:rFonts w:eastAsia="Lucida Sans Unicode"/>
                <w:kern w:val="1"/>
                <w:sz w:val="20"/>
                <w:szCs w:val="20"/>
              </w:rPr>
            </w:pPr>
          </w:p>
        </w:tc>
        <w:tc>
          <w:tcPr>
            <w:tcW w:w="1702" w:type="dxa"/>
          </w:tcPr>
          <w:p w:rsidR="006310B6" w:rsidRPr="002F23CD" w:rsidRDefault="006310B6" w:rsidP="004421B6">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4421B6">
            <w:pPr>
              <w:widowControl w:val="0"/>
              <w:suppressLineNumbers/>
              <w:suppressAutoHyphens/>
              <w:rPr>
                <w:rFonts w:eastAsia="Lucida Sans Unicode"/>
                <w:kern w:val="1"/>
              </w:rPr>
            </w:pPr>
            <w:r>
              <w:rPr>
                <w:rFonts w:eastAsia="Lucida Sans Unicode"/>
                <w:kern w:val="1"/>
              </w:rPr>
              <w:t>53</w:t>
            </w:r>
          </w:p>
        </w:tc>
        <w:tc>
          <w:tcPr>
            <w:tcW w:w="7510" w:type="dxa"/>
          </w:tcPr>
          <w:p w:rsidR="006310B6" w:rsidRPr="000A3683" w:rsidRDefault="006310B6" w:rsidP="004421B6">
            <w:pPr>
              <w:suppressAutoHyphens/>
              <w:snapToGrid w:val="0"/>
              <w:spacing w:line="0" w:lineRule="atLeast"/>
            </w:pPr>
            <w:r w:rsidRPr="000A3683">
              <w:rPr>
                <w:rStyle w:val="Zag11"/>
                <w:rFonts w:eastAsia="@Arial Unicode MS"/>
              </w:rPr>
              <w:t xml:space="preserve">Стихотворение— общее представление о жанре. </w:t>
            </w:r>
            <w:r w:rsidRPr="000A3683">
              <w:t xml:space="preserve">А. С. Пушкин. </w:t>
            </w:r>
          </w:p>
        </w:tc>
        <w:tc>
          <w:tcPr>
            <w:tcW w:w="1279" w:type="dxa"/>
            <w:gridSpan w:val="2"/>
          </w:tcPr>
          <w:p w:rsidR="006310B6" w:rsidRPr="00AE3535" w:rsidRDefault="006310B6" w:rsidP="004421B6">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4421B6">
            <w:pPr>
              <w:widowControl w:val="0"/>
              <w:suppressLineNumbers/>
              <w:suppressAutoHyphens/>
              <w:rPr>
                <w:rFonts w:eastAsia="Lucida Sans Unicode"/>
                <w:kern w:val="1"/>
                <w:sz w:val="20"/>
                <w:szCs w:val="20"/>
              </w:rPr>
            </w:pPr>
            <w:r w:rsidRPr="002F23CD">
              <w:rPr>
                <w:rFonts w:eastAsia="Lucida Sans Unicode"/>
                <w:kern w:val="1"/>
                <w:sz w:val="20"/>
                <w:szCs w:val="20"/>
              </w:rPr>
              <w:t>27н</w:t>
            </w:r>
          </w:p>
        </w:tc>
        <w:tc>
          <w:tcPr>
            <w:tcW w:w="1702" w:type="dxa"/>
          </w:tcPr>
          <w:p w:rsidR="006310B6" w:rsidRPr="002F23CD" w:rsidRDefault="006310B6" w:rsidP="004421B6">
            <w:pPr>
              <w:widowControl w:val="0"/>
              <w:suppressLineNumbers/>
              <w:suppressAutoHyphens/>
              <w:rPr>
                <w:rFonts w:eastAsia="Lucida Sans Unicode"/>
                <w:kern w:val="1"/>
                <w:sz w:val="20"/>
                <w:szCs w:val="20"/>
              </w:rPr>
            </w:pPr>
          </w:p>
        </w:tc>
        <w:tc>
          <w:tcPr>
            <w:tcW w:w="1702" w:type="dxa"/>
          </w:tcPr>
          <w:p w:rsidR="006310B6" w:rsidRPr="002F23CD" w:rsidRDefault="006310B6" w:rsidP="004421B6">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4421B6">
            <w:pPr>
              <w:widowControl w:val="0"/>
              <w:suppressLineNumbers/>
              <w:suppressAutoHyphens/>
              <w:rPr>
                <w:rFonts w:eastAsia="Lucida Sans Unicode"/>
                <w:kern w:val="1"/>
              </w:rPr>
            </w:pPr>
            <w:r>
              <w:rPr>
                <w:rFonts w:eastAsia="Lucida Sans Unicode"/>
                <w:kern w:val="1"/>
              </w:rPr>
              <w:t>54</w:t>
            </w:r>
          </w:p>
        </w:tc>
        <w:tc>
          <w:tcPr>
            <w:tcW w:w="7510" w:type="dxa"/>
          </w:tcPr>
          <w:p w:rsidR="006310B6" w:rsidRPr="00AE3535" w:rsidRDefault="006310B6" w:rsidP="004421B6">
            <w:pPr>
              <w:widowControl w:val="0"/>
              <w:suppressLineNumbers/>
              <w:suppressAutoHyphens/>
              <w:rPr>
                <w:rFonts w:eastAsia="Lucida Sans Unicode"/>
                <w:kern w:val="1"/>
              </w:rPr>
            </w:pPr>
            <w:r w:rsidRPr="000A3683">
              <w:rPr>
                <w:rStyle w:val="Zag11"/>
                <w:rFonts w:eastAsia="@Arial Unicode MS"/>
              </w:rPr>
              <w:t xml:space="preserve">Понимание нравственного содержания прочитанного, осознание мотивации поведения героев, анализ поступков героев с точки зрения норм морали. </w:t>
            </w:r>
            <w:r w:rsidRPr="000A3683">
              <w:t>А. Толстой «Зайцы и лягушки».  К. Ушинский «Гусь и Журавль.</w:t>
            </w:r>
          </w:p>
        </w:tc>
        <w:tc>
          <w:tcPr>
            <w:tcW w:w="1279" w:type="dxa"/>
            <w:gridSpan w:val="2"/>
          </w:tcPr>
          <w:p w:rsidR="006310B6" w:rsidRPr="00AE3535" w:rsidRDefault="006310B6" w:rsidP="004421B6">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4421B6">
            <w:pPr>
              <w:widowControl w:val="0"/>
              <w:suppressLineNumbers/>
              <w:suppressAutoHyphens/>
              <w:rPr>
                <w:rFonts w:eastAsia="Lucida Sans Unicode"/>
                <w:kern w:val="1"/>
                <w:sz w:val="20"/>
                <w:szCs w:val="20"/>
              </w:rPr>
            </w:pPr>
            <w:r>
              <w:rPr>
                <w:rFonts w:eastAsia="Lucida Sans Unicode"/>
                <w:kern w:val="1"/>
                <w:sz w:val="20"/>
                <w:szCs w:val="20"/>
              </w:rPr>
              <w:t>27</w:t>
            </w:r>
            <w:r w:rsidRPr="002F23CD">
              <w:rPr>
                <w:rFonts w:eastAsia="Lucida Sans Unicode"/>
                <w:kern w:val="1"/>
                <w:sz w:val="20"/>
                <w:szCs w:val="20"/>
              </w:rPr>
              <w:t>н</w:t>
            </w:r>
          </w:p>
        </w:tc>
        <w:tc>
          <w:tcPr>
            <w:tcW w:w="1702" w:type="dxa"/>
          </w:tcPr>
          <w:p w:rsidR="006310B6" w:rsidRPr="002F23CD" w:rsidRDefault="006310B6" w:rsidP="004421B6">
            <w:pPr>
              <w:widowControl w:val="0"/>
              <w:suppressLineNumbers/>
              <w:suppressAutoHyphens/>
              <w:rPr>
                <w:rFonts w:eastAsia="Lucida Sans Unicode"/>
                <w:kern w:val="1"/>
                <w:sz w:val="20"/>
                <w:szCs w:val="20"/>
              </w:rPr>
            </w:pPr>
          </w:p>
        </w:tc>
        <w:tc>
          <w:tcPr>
            <w:tcW w:w="1702" w:type="dxa"/>
          </w:tcPr>
          <w:p w:rsidR="006310B6" w:rsidRPr="002F23CD" w:rsidRDefault="006310B6" w:rsidP="004421B6">
            <w:pPr>
              <w:widowControl w:val="0"/>
              <w:suppressLineNumbers/>
              <w:suppressAutoHyphens/>
              <w:rPr>
                <w:rFonts w:eastAsia="Lucida Sans Unicode"/>
                <w:kern w:val="1"/>
                <w:sz w:val="20"/>
                <w:szCs w:val="20"/>
              </w:rPr>
            </w:pPr>
          </w:p>
        </w:tc>
      </w:tr>
      <w:tr w:rsidR="00E21C06" w:rsidRPr="002F23CD" w:rsidTr="0028172B">
        <w:tc>
          <w:tcPr>
            <w:tcW w:w="14601" w:type="dxa"/>
            <w:gridSpan w:val="7"/>
          </w:tcPr>
          <w:p w:rsidR="00E21C06" w:rsidRPr="00E21C06" w:rsidRDefault="00E21C06" w:rsidP="00E21C06">
            <w:pPr>
              <w:widowControl w:val="0"/>
              <w:suppressLineNumbers/>
              <w:suppressAutoHyphens/>
              <w:jc w:val="center"/>
              <w:rPr>
                <w:rFonts w:eastAsia="Lucida Sans Unicode"/>
                <w:b/>
                <w:kern w:val="1"/>
              </w:rPr>
            </w:pPr>
            <w:r w:rsidRPr="00E21C06">
              <w:rPr>
                <w:rFonts w:eastAsia="Lucida Sans Unicode"/>
                <w:b/>
                <w:kern w:val="1"/>
              </w:rPr>
              <w:t>Апрель, апрель</w:t>
            </w:r>
            <w:r w:rsidR="006D1F8A">
              <w:rPr>
                <w:rFonts w:eastAsia="Lucida Sans Unicode"/>
                <w:b/>
                <w:kern w:val="1"/>
              </w:rPr>
              <w:t xml:space="preserve">! </w:t>
            </w:r>
            <w:r w:rsidRPr="00E21C06">
              <w:rPr>
                <w:rFonts w:eastAsia="Lucida Sans Unicode"/>
                <w:b/>
                <w:kern w:val="1"/>
              </w:rPr>
              <w:t xml:space="preserve"> Звенит капель. </w:t>
            </w:r>
            <w:r w:rsidR="006D1F8A">
              <w:rPr>
                <w:rFonts w:eastAsia="Lucida Sans Unicode"/>
                <w:b/>
                <w:kern w:val="1"/>
              </w:rPr>
              <w:t>..</w:t>
            </w:r>
            <w:r w:rsidRPr="00E21C06">
              <w:rPr>
                <w:rFonts w:eastAsia="Lucida Sans Unicode"/>
                <w:b/>
                <w:kern w:val="1"/>
              </w:rPr>
              <w:t>(3 ч)</w:t>
            </w:r>
          </w:p>
        </w:tc>
      </w:tr>
      <w:tr w:rsidR="006310B6" w:rsidRPr="002F23CD" w:rsidTr="006310B6">
        <w:tc>
          <w:tcPr>
            <w:tcW w:w="564" w:type="dxa"/>
          </w:tcPr>
          <w:p w:rsidR="006310B6" w:rsidRPr="00AE3535" w:rsidRDefault="006310B6" w:rsidP="004421B6">
            <w:pPr>
              <w:widowControl w:val="0"/>
              <w:suppressLineNumbers/>
              <w:suppressAutoHyphens/>
              <w:rPr>
                <w:rFonts w:eastAsia="Lucida Sans Unicode"/>
                <w:kern w:val="1"/>
              </w:rPr>
            </w:pPr>
            <w:r>
              <w:rPr>
                <w:rFonts w:eastAsia="Lucida Sans Unicode"/>
                <w:kern w:val="1"/>
              </w:rPr>
              <w:t>55</w:t>
            </w:r>
          </w:p>
        </w:tc>
        <w:tc>
          <w:tcPr>
            <w:tcW w:w="7510" w:type="dxa"/>
          </w:tcPr>
          <w:p w:rsidR="006310B6" w:rsidRPr="000A3683" w:rsidRDefault="006310B6" w:rsidP="004421B6">
            <w:pPr>
              <w:snapToGrid w:val="0"/>
              <w:spacing w:line="0" w:lineRule="atLeast"/>
            </w:pPr>
            <w:r w:rsidRPr="000A3683">
              <w:t xml:space="preserve">А.Майков «Ласточка примчалась». А.Плещеев «Травка зеленеет». </w:t>
            </w:r>
            <w:r w:rsidRPr="000A3683">
              <w:lastRenderedPageBreak/>
              <w:t>Самостоятельное воспроизведение текста.</w:t>
            </w:r>
          </w:p>
        </w:tc>
        <w:tc>
          <w:tcPr>
            <w:tcW w:w="1279" w:type="dxa"/>
            <w:gridSpan w:val="2"/>
          </w:tcPr>
          <w:p w:rsidR="006310B6" w:rsidRPr="00AE3535" w:rsidRDefault="006310B6" w:rsidP="004421B6">
            <w:pPr>
              <w:widowControl w:val="0"/>
              <w:suppressLineNumbers/>
              <w:suppressAutoHyphens/>
              <w:rPr>
                <w:rFonts w:eastAsia="Lucida Sans Unicode"/>
                <w:kern w:val="1"/>
              </w:rPr>
            </w:pPr>
            <w:r>
              <w:rPr>
                <w:rFonts w:eastAsia="Lucida Sans Unicode"/>
                <w:kern w:val="1"/>
              </w:rPr>
              <w:lastRenderedPageBreak/>
              <w:t>1</w:t>
            </w:r>
          </w:p>
        </w:tc>
        <w:tc>
          <w:tcPr>
            <w:tcW w:w="1844" w:type="dxa"/>
          </w:tcPr>
          <w:p w:rsidR="006310B6" w:rsidRPr="002F23CD" w:rsidRDefault="006310B6" w:rsidP="004421B6">
            <w:pPr>
              <w:widowControl w:val="0"/>
              <w:suppressLineNumbers/>
              <w:suppressAutoHyphens/>
              <w:rPr>
                <w:rFonts w:eastAsia="Lucida Sans Unicode"/>
                <w:kern w:val="1"/>
                <w:sz w:val="20"/>
                <w:szCs w:val="20"/>
              </w:rPr>
            </w:pPr>
            <w:r>
              <w:rPr>
                <w:rFonts w:eastAsia="Lucida Sans Unicode"/>
                <w:kern w:val="1"/>
                <w:sz w:val="20"/>
                <w:szCs w:val="20"/>
              </w:rPr>
              <w:t>28н</w:t>
            </w:r>
          </w:p>
        </w:tc>
        <w:tc>
          <w:tcPr>
            <w:tcW w:w="1702" w:type="dxa"/>
          </w:tcPr>
          <w:p w:rsidR="006310B6" w:rsidRDefault="006310B6" w:rsidP="004421B6">
            <w:pPr>
              <w:widowControl w:val="0"/>
              <w:suppressLineNumbers/>
              <w:suppressAutoHyphens/>
              <w:rPr>
                <w:rFonts w:eastAsia="Lucida Sans Unicode"/>
                <w:kern w:val="1"/>
                <w:sz w:val="20"/>
                <w:szCs w:val="20"/>
              </w:rPr>
            </w:pPr>
          </w:p>
        </w:tc>
        <w:tc>
          <w:tcPr>
            <w:tcW w:w="1702" w:type="dxa"/>
          </w:tcPr>
          <w:p w:rsidR="006310B6" w:rsidRPr="002F23CD" w:rsidRDefault="006310B6" w:rsidP="004421B6">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4421B6">
            <w:pPr>
              <w:widowControl w:val="0"/>
              <w:suppressLineNumbers/>
              <w:suppressAutoHyphens/>
              <w:rPr>
                <w:rFonts w:eastAsia="Lucida Sans Unicode"/>
                <w:kern w:val="1"/>
              </w:rPr>
            </w:pPr>
            <w:r>
              <w:rPr>
                <w:rFonts w:eastAsia="Lucida Sans Unicode"/>
                <w:kern w:val="1"/>
              </w:rPr>
              <w:lastRenderedPageBreak/>
              <w:t>56</w:t>
            </w:r>
          </w:p>
        </w:tc>
        <w:tc>
          <w:tcPr>
            <w:tcW w:w="7510" w:type="dxa"/>
          </w:tcPr>
          <w:p w:rsidR="006310B6" w:rsidRPr="000A3683" w:rsidRDefault="006310B6" w:rsidP="004421B6">
            <w:pPr>
              <w:snapToGrid w:val="0"/>
              <w:spacing w:line="0" w:lineRule="atLeast"/>
            </w:pPr>
            <w:r w:rsidRPr="000A3683">
              <w:t>Т.Белозёров «Подснежники». С.Маршак «Апрель». И.Токмакова «Ручей».</w:t>
            </w:r>
          </w:p>
        </w:tc>
        <w:tc>
          <w:tcPr>
            <w:tcW w:w="1279" w:type="dxa"/>
            <w:gridSpan w:val="2"/>
          </w:tcPr>
          <w:p w:rsidR="006310B6" w:rsidRPr="00AE3535" w:rsidRDefault="006310B6" w:rsidP="004421B6">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4421B6">
            <w:pPr>
              <w:widowControl w:val="0"/>
              <w:suppressLineNumbers/>
              <w:suppressAutoHyphens/>
              <w:rPr>
                <w:rFonts w:eastAsia="Lucida Sans Unicode"/>
                <w:kern w:val="1"/>
                <w:sz w:val="20"/>
                <w:szCs w:val="20"/>
              </w:rPr>
            </w:pPr>
            <w:r>
              <w:rPr>
                <w:rFonts w:eastAsia="Lucida Sans Unicode"/>
                <w:kern w:val="1"/>
                <w:sz w:val="20"/>
                <w:szCs w:val="20"/>
              </w:rPr>
              <w:t>28</w:t>
            </w:r>
            <w:r w:rsidRPr="002F23CD">
              <w:rPr>
                <w:rFonts w:eastAsia="Lucida Sans Unicode"/>
                <w:kern w:val="1"/>
                <w:sz w:val="20"/>
                <w:szCs w:val="20"/>
              </w:rPr>
              <w:t>н</w:t>
            </w:r>
          </w:p>
        </w:tc>
        <w:tc>
          <w:tcPr>
            <w:tcW w:w="1702" w:type="dxa"/>
          </w:tcPr>
          <w:p w:rsidR="006310B6" w:rsidRPr="002F23CD" w:rsidRDefault="006310B6" w:rsidP="004421B6">
            <w:pPr>
              <w:widowControl w:val="0"/>
              <w:suppressLineNumbers/>
              <w:suppressAutoHyphens/>
              <w:rPr>
                <w:rFonts w:eastAsia="Lucida Sans Unicode"/>
                <w:kern w:val="1"/>
                <w:sz w:val="20"/>
                <w:szCs w:val="20"/>
              </w:rPr>
            </w:pPr>
          </w:p>
        </w:tc>
        <w:tc>
          <w:tcPr>
            <w:tcW w:w="1702" w:type="dxa"/>
          </w:tcPr>
          <w:p w:rsidR="006310B6" w:rsidRPr="002F23CD" w:rsidRDefault="006310B6" w:rsidP="004421B6">
            <w:pPr>
              <w:widowControl w:val="0"/>
              <w:suppressLineNumbers/>
              <w:suppressAutoHyphens/>
              <w:rPr>
                <w:rFonts w:eastAsia="Lucida Sans Unicode"/>
                <w:kern w:val="1"/>
                <w:sz w:val="20"/>
                <w:szCs w:val="20"/>
              </w:rPr>
            </w:pPr>
          </w:p>
        </w:tc>
      </w:tr>
      <w:tr w:rsidR="006310B6" w:rsidRPr="002F23CD" w:rsidTr="006310B6">
        <w:tc>
          <w:tcPr>
            <w:tcW w:w="564" w:type="dxa"/>
          </w:tcPr>
          <w:p w:rsidR="006310B6" w:rsidRPr="00AE3535" w:rsidRDefault="006310B6" w:rsidP="004421B6">
            <w:pPr>
              <w:widowControl w:val="0"/>
              <w:suppressLineNumbers/>
              <w:suppressAutoHyphens/>
              <w:rPr>
                <w:rFonts w:eastAsia="Lucida Sans Unicode"/>
                <w:kern w:val="1"/>
              </w:rPr>
            </w:pPr>
            <w:r>
              <w:rPr>
                <w:rFonts w:eastAsia="Lucida Sans Unicode"/>
                <w:kern w:val="1"/>
              </w:rPr>
              <w:t>57</w:t>
            </w:r>
          </w:p>
        </w:tc>
        <w:tc>
          <w:tcPr>
            <w:tcW w:w="7510" w:type="dxa"/>
          </w:tcPr>
          <w:p w:rsidR="006310B6" w:rsidRPr="000A3683" w:rsidRDefault="006310B6" w:rsidP="004421B6">
            <w:pPr>
              <w:snapToGrid w:val="0"/>
              <w:spacing w:line="0" w:lineRule="atLeast"/>
            </w:pPr>
            <w:r w:rsidRPr="000A3683">
              <w:t>Е.Трутнева,</w:t>
            </w:r>
            <w:r>
              <w:t>И.Токмакова, В.Берестов.</w:t>
            </w:r>
          </w:p>
        </w:tc>
        <w:tc>
          <w:tcPr>
            <w:tcW w:w="1279" w:type="dxa"/>
            <w:gridSpan w:val="2"/>
          </w:tcPr>
          <w:p w:rsidR="006310B6" w:rsidRPr="00AE3535" w:rsidRDefault="006310B6" w:rsidP="004421B6">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2F23CD" w:rsidRDefault="006310B6" w:rsidP="004421B6">
            <w:pPr>
              <w:widowControl w:val="0"/>
              <w:suppressLineNumbers/>
              <w:suppressAutoHyphens/>
              <w:rPr>
                <w:rFonts w:eastAsia="Lucida Sans Unicode"/>
                <w:kern w:val="1"/>
                <w:sz w:val="20"/>
                <w:szCs w:val="20"/>
              </w:rPr>
            </w:pPr>
            <w:r w:rsidRPr="002F23CD">
              <w:rPr>
                <w:rFonts w:eastAsia="Lucida Sans Unicode"/>
                <w:kern w:val="1"/>
                <w:sz w:val="20"/>
                <w:szCs w:val="20"/>
              </w:rPr>
              <w:t>29н</w:t>
            </w:r>
          </w:p>
        </w:tc>
        <w:tc>
          <w:tcPr>
            <w:tcW w:w="1702" w:type="dxa"/>
          </w:tcPr>
          <w:p w:rsidR="006310B6" w:rsidRPr="002F23CD" w:rsidRDefault="006310B6" w:rsidP="004421B6">
            <w:pPr>
              <w:widowControl w:val="0"/>
              <w:suppressLineNumbers/>
              <w:suppressAutoHyphens/>
              <w:rPr>
                <w:rFonts w:eastAsia="Lucida Sans Unicode"/>
                <w:kern w:val="1"/>
                <w:sz w:val="20"/>
                <w:szCs w:val="20"/>
              </w:rPr>
            </w:pPr>
          </w:p>
        </w:tc>
        <w:tc>
          <w:tcPr>
            <w:tcW w:w="1702" w:type="dxa"/>
          </w:tcPr>
          <w:p w:rsidR="006310B6" w:rsidRPr="002F23CD" w:rsidRDefault="006310B6" w:rsidP="004421B6">
            <w:pPr>
              <w:widowControl w:val="0"/>
              <w:suppressLineNumbers/>
              <w:suppressAutoHyphens/>
              <w:rPr>
                <w:rFonts w:eastAsia="Lucida Sans Unicode"/>
                <w:kern w:val="1"/>
                <w:sz w:val="20"/>
                <w:szCs w:val="20"/>
              </w:rPr>
            </w:pPr>
          </w:p>
        </w:tc>
      </w:tr>
      <w:tr w:rsidR="006D1F8A" w:rsidRPr="002F23CD" w:rsidTr="007D1549">
        <w:tc>
          <w:tcPr>
            <w:tcW w:w="14601" w:type="dxa"/>
            <w:gridSpan w:val="7"/>
          </w:tcPr>
          <w:p w:rsidR="006D1F8A" w:rsidRPr="006D1F8A" w:rsidRDefault="006D1F8A" w:rsidP="006D1F8A">
            <w:pPr>
              <w:widowControl w:val="0"/>
              <w:suppressLineNumbers/>
              <w:suppressAutoHyphens/>
              <w:jc w:val="center"/>
              <w:rPr>
                <w:rFonts w:eastAsia="Lucida Sans Unicode"/>
                <w:b/>
                <w:kern w:val="1"/>
              </w:rPr>
            </w:pPr>
            <w:r w:rsidRPr="006D1F8A">
              <w:rPr>
                <w:rFonts w:eastAsia="Lucida Sans Unicode"/>
                <w:b/>
                <w:kern w:val="1"/>
              </w:rPr>
              <w:t>И в шутку и в серъёз (3 ч)</w:t>
            </w:r>
          </w:p>
        </w:tc>
      </w:tr>
      <w:tr w:rsidR="006310B6" w:rsidRPr="002F23CD" w:rsidTr="006310B6">
        <w:tc>
          <w:tcPr>
            <w:tcW w:w="564" w:type="dxa"/>
          </w:tcPr>
          <w:p w:rsidR="006310B6" w:rsidRPr="00AE3535" w:rsidRDefault="006310B6" w:rsidP="004421B6">
            <w:pPr>
              <w:widowControl w:val="0"/>
              <w:suppressLineNumbers/>
              <w:suppressAutoHyphens/>
              <w:rPr>
                <w:rFonts w:eastAsia="Lucida Sans Unicode"/>
                <w:kern w:val="1"/>
              </w:rPr>
            </w:pPr>
            <w:r>
              <w:rPr>
                <w:rFonts w:eastAsia="Lucida Sans Unicode"/>
                <w:kern w:val="1"/>
              </w:rPr>
              <w:t>58</w:t>
            </w:r>
          </w:p>
        </w:tc>
        <w:tc>
          <w:tcPr>
            <w:tcW w:w="7510" w:type="dxa"/>
          </w:tcPr>
          <w:p w:rsidR="006310B6" w:rsidRPr="000A3683" w:rsidRDefault="006310B6" w:rsidP="004421B6">
            <w:pPr>
              <w:snapToGrid w:val="0"/>
              <w:spacing w:line="0" w:lineRule="atLeast"/>
            </w:pPr>
            <w:r w:rsidRPr="000A3683">
              <w:t>И. Токмакова «Мы играли в хохотушки. Я.Тайц «Волк». Г.Кружков «Рры!».</w:t>
            </w:r>
          </w:p>
        </w:tc>
        <w:tc>
          <w:tcPr>
            <w:tcW w:w="1279" w:type="dxa"/>
            <w:gridSpan w:val="2"/>
          </w:tcPr>
          <w:p w:rsidR="006310B6" w:rsidRPr="00AE3535" w:rsidRDefault="006310B6" w:rsidP="004421B6">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AE3535" w:rsidRDefault="006310B6" w:rsidP="004421B6">
            <w:pPr>
              <w:widowControl w:val="0"/>
              <w:suppressLineNumbers/>
              <w:suppressAutoHyphens/>
              <w:rPr>
                <w:rFonts w:eastAsia="Lucida Sans Unicode"/>
                <w:kern w:val="1"/>
              </w:rPr>
            </w:pPr>
            <w:r>
              <w:rPr>
                <w:rFonts w:eastAsia="Lucida Sans Unicode"/>
                <w:kern w:val="1"/>
              </w:rPr>
              <w:t>29</w:t>
            </w:r>
            <w:r w:rsidRPr="00AE3535">
              <w:rPr>
                <w:rFonts w:eastAsia="Lucida Sans Unicode"/>
                <w:kern w:val="1"/>
              </w:rPr>
              <w:t>н</w:t>
            </w:r>
          </w:p>
        </w:tc>
        <w:tc>
          <w:tcPr>
            <w:tcW w:w="1702" w:type="dxa"/>
          </w:tcPr>
          <w:p w:rsidR="006310B6" w:rsidRPr="00AE3535" w:rsidRDefault="006310B6" w:rsidP="004421B6">
            <w:pPr>
              <w:widowControl w:val="0"/>
              <w:suppressLineNumbers/>
              <w:suppressAutoHyphens/>
              <w:rPr>
                <w:rFonts w:eastAsia="Lucida Sans Unicode"/>
                <w:kern w:val="1"/>
              </w:rPr>
            </w:pPr>
          </w:p>
        </w:tc>
        <w:tc>
          <w:tcPr>
            <w:tcW w:w="1702" w:type="dxa"/>
          </w:tcPr>
          <w:p w:rsidR="006310B6" w:rsidRPr="00AE3535" w:rsidRDefault="006310B6" w:rsidP="004421B6">
            <w:pPr>
              <w:widowControl w:val="0"/>
              <w:suppressLineNumbers/>
              <w:suppressAutoHyphens/>
              <w:rPr>
                <w:rFonts w:eastAsia="Lucida Sans Unicode"/>
                <w:kern w:val="1"/>
              </w:rPr>
            </w:pPr>
          </w:p>
        </w:tc>
      </w:tr>
      <w:tr w:rsidR="006310B6" w:rsidRPr="002F23CD" w:rsidTr="006310B6">
        <w:tc>
          <w:tcPr>
            <w:tcW w:w="564" w:type="dxa"/>
          </w:tcPr>
          <w:p w:rsidR="006310B6" w:rsidRPr="00AE3535" w:rsidRDefault="006310B6" w:rsidP="004421B6">
            <w:pPr>
              <w:widowControl w:val="0"/>
              <w:suppressLineNumbers/>
              <w:suppressAutoHyphens/>
              <w:rPr>
                <w:rFonts w:eastAsia="Lucida Sans Unicode"/>
                <w:kern w:val="1"/>
              </w:rPr>
            </w:pPr>
            <w:r>
              <w:rPr>
                <w:rFonts w:eastAsia="Lucida Sans Unicode"/>
                <w:kern w:val="1"/>
              </w:rPr>
              <w:t>59</w:t>
            </w:r>
          </w:p>
        </w:tc>
        <w:tc>
          <w:tcPr>
            <w:tcW w:w="7510" w:type="dxa"/>
          </w:tcPr>
          <w:p w:rsidR="006310B6" w:rsidRPr="00AE3535" w:rsidRDefault="006310B6" w:rsidP="004421B6">
            <w:pPr>
              <w:widowControl w:val="0"/>
              <w:suppressLineNumbers/>
              <w:suppressAutoHyphens/>
              <w:rPr>
                <w:rFonts w:eastAsia="Lucida Sans Unicode"/>
                <w:kern w:val="1"/>
              </w:rPr>
            </w:pPr>
            <w:r w:rsidRPr="000A3683">
              <w:rPr>
                <w:rStyle w:val="Zag11"/>
                <w:rFonts w:eastAsia="@Arial Unicode MS"/>
                <w:iCs/>
              </w:rPr>
              <w:t xml:space="preserve">Интерпретация текста литературного произведения в творческой </w:t>
            </w:r>
            <w:r>
              <w:rPr>
                <w:rStyle w:val="Zag11"/>
                <w:rFonts w:eastAsia="@Arial Unicode MS"/>
                <w:iCs/>
              </w:rPr>
              <w:t xml:space="preserve">деятельности учащихся: </w:t>
            </w:r>
            <w:r w:rsidRPr="000A3683">
              <w:rPr>
                <w:rStyle w:val="Zag11"/>
                <w:rFonts w:eastAsia="@Arial Unicode MS"/>
                <w:iCs/>
              </w:rPr>
              <w:t xml:space="preserve">инсценирование. </w:t>
            </w:r>
            <w:r w:rsidRPr="000A3683">
              <w:t>Н.А</w:t>
            </w:r>
            <w:r>
              <w:t>р</w:t>
            </w:r>
            <w:r w:rsidRPr="000A3683">
              <w:t>тюхова «Саша-дразнилка».</w:t>
            </w:r>
          </w:p>
        </w:tc>
        <w:tc>
          <w:tcPr>
            <w:tcW w:w="1279" w:type="dxa"/>
            <w:gridSpan w:val="2"/>
          </w:tcPr>
          <w:p w:rsidR="006310B6" w:rsidRPr="00AE3535" w:rsidRDefault="006310B6" w:rsidP="004421B6">
            <w:pPr>
              <w:widowControl w:val="0"/>
              <w:suppressLineNumbers/>
              <w:suppressAutoHyphens/>
              <w:rPr>
                <w:rFonts w:eastAsia="Lucida Sans Unicode"/>
                <w:kern w:val="1"/>
              </w:rPr>
            </w:pPr>
            <w:r>
              <w:rPr>
                <w:rFonts w:eastAsia="Lucida Sans Unicode"/>
                <w:kern w:val="1"/>
              </w:rPr>
              <w:t>1</w:t>
            </w:r>
          </w:p>
        </w:tc>
        <w:tc>
          <w:tcPr>
            <w:tcW w:w="1844" w:type="dxa"/>
          </w:tcPr>
          <w:p w:rsidR="006310B6" w:rsidRPr="00AE3535" w:rsidRDefault="006310B6" w:rsidP="004421B6">
            <w:pPr>
              <w:widowControl w:val="0"/>
              <w:suppressLineNumbers/>
              <w:suppressAutoHyphens/>
              <w:rPr>
                <w:rFonts w:eastAsia="Lucida Sans Unicode"/>
                <w:kern w:val="1"/>
              </w:rPr>
            </w:pPr>
            <w:r>
              <w:rPr>
                <w:rFonts w:eastAsia="Lucida Sans Unicode"/>
                <w:kern w:val="1"/>
              </w:rPr>
              <w:t>30н</w:t>
            </w:r>
          </w:p>
        </w:tc>
        <w:tc>
          <w:tcPr>
            <w:tcW w:w="1702" w:type="dxa"/>
          </w:tcPr>
          <w:p w:rsidR="006310B6" w:rsidRPr="00AE3535" w:rsidRDefault="006310B6" w:rsidP="004421B6">
            <w:pPr>
              <w:widowControl w:val="0"/>
              <w:suppressLineNumbers/>
              <w:suppressAutoHyphens/>
              <w:rPr>
                <w:rFonts w:eastAsia="Lucida Sans Unicode"/>
                <w:kern w:val="1"/>
              </w:rPr>
            </w:pPr>
          </w:p>
        </w:tc>
        <w:tc>
          <w:tcPr>
            <w:tcW w:w="1702" w:type="dxa"/>
          </w:tcPr>
          <w:p w:rsidR="006310B6" w:rsidRPr="00AE3535" w:rsidRDefault="006310B6" w:rsidP="004421B6">
            <w:pPr>
              <w:widowControl w:val="0"/>
              <w:suppressLineNumbers/>
              <w:suppressAutoHyphens/>
              <w:rPr>
                <w:rFonts w:eastAsia="Lucida Sans Unicode"/>
                <w:kern w:val="1"/>
              </w:rPr>
            </w:pPr>
          </w:p>
        </w:tc>
      </w:tr>
      <w:tr w:rsidR="006310B6" w:rsidRPr="002F23CD" w:rsidTr="006310B6">
        <w:tc>
          <w:tcPr>
            <w:tcW w:w="564" w:type="dxa"/>
          </w:tcPr>
          <w:p w:rsidR="006310B6" w:rsidRPr="00AE3535" w:rsidRDefault="006310B6" w:rsidP="004421B6">
            <w:pPr>
              <w:widowControl w:val="0"/>
              <w:suppressLineNumbers/>
              <w:suppressAutoHyphens/>
              <w:rPr>
                <w:rFonts w:eastAsia="Lucida Sans Unicode"/>
                <w:kern w:val="1"/>
              </w:rPr>
            </w:pPr>
            <w:r>
              <w:rPr>
                <w:rFonts w:eastAsia="Lucida Sans Unicode"/>
                <w:kern w:val="1"/>
              </w:rPr>
              <w:t>60</w:t>
            </w:r>
          </w:p>
        </w:tc>
        <w:tc>
          <w:tcPr>
            <w:tcW w:w="7510" w:type="dxa"/>
          </w:tcPr>
          <w:p w:rsidR="006310B6" w:rsidRPr="000A3683" w:rsidRDefault="006310B6" w:rsidP="003E3D5E">
            <w:pPr>
              <w:snapToGrid w:val="0"/>
              <w:spacing w:line="0" w:lineRule="atLeast"/>
            </w:pPr>
            <w:r w:rsidRPr="000A3683">
              <w:t>К.Чуковский «Федотка». О.Дриз «Привет». О.Григорьев «Стук».</w:t>
            </w:r>
          </w:p>
          <w:p w:rsidR="006310B6" w:rsidRPr="00AE3535" w:rsidRDefault="006310B6" w:rsidP="004421B6">
            <w:pPr>
              <w:widowControl w:val="0"/>
              <w:suppressLineNumbers/>
              <w:suppressAutoHyphens/>
              <w:rPr>
                <w:rFonts w:eastAsia="Lucida Sans Unicode"/>
                <w:kern w:val="1"/>
              </w:rPr>
            </w:pPr>
          </w:p>
        </w:tc>
        <w:tc>
          <w:tcPr>
            <w:tcW w:w="1279" w:type="dxa"/>
            <w:gridSpan w:val="2"/>
          </w:tcPr>
          <w:p w:rsidR="006310B6" w:rsidRPr="00AE3535" w:rsidRDefault="006310B6" w:rsidP="004421B6">
            <w:pPr>
              <w:widowControl w:val="0"/>
              <w:suppressLineNumbers/>
              <w:suppressAutoHyphens/>
              <w:rPr>
                <w:rFonts w:eastAsia="Lucida Sans Unicode"/>
                <w:kern w:val="1"/>
              </w:rPr>
            </w:pPr>
            <w:r w:rsidRPr="00AE3535">
              <w:rPr>
                <w:rFonts w:eastAsia="Lucida Sans Unicode"/>
                <w:kern w:val="1"/>
              </w:rPr>
              <w:t>1</w:t>
            </w:r>
          </w:p>
        </w:tc>
        <w:tc>
          <w:tcPr>
            <w:tcW w:w="1844" w:type="dxa"/>
          </w:tcPr>
          <w:p w:rsidR="006310B6" w:rsidRPr="00AE3535" w:rsidRDefault="006310B6" w:rsidP="004421B6">
            <w:pPr>
              <w:widowControl w:val="0"/>
              <w:suppressLineNumbers/>
              <w:suppressAutoHyphens/>
              <w:rPr>
                <w:rFonts w:eastAsia="Lucida Sans Unicode"/>
                <w:kern w:val="1"/>
              </w:rPr>
            </w:pPr>
            <w:r>
              <w:rPr>
                <w:rFonts w:eastAsia="Lucida Sans Unicode"/>
                <w:kern w:val="1"/>
              </w:rPr>
              <w:t>30</w:t>
            </w:r>
            <w:r w:rsidRPr="00AE3535">
              <w:rPr>
                <w:rFonts w:eastAsia="Lucida Sans Unicode"/>
                <w:kern w:val="1"/>
              </w:rPr>
              <w:t>н</w:t>
            </w:r>
          </w:p>
        </w:tc>
        <w:tc>
          <w:tcPr>
            <w:tcW w:w="1702" w:type="dxa"/>
          </w:tcPr>
          <w:p w:rsidR="006310B6" w:rsidRPr="00AE3535" w:rsidRDefault="006310B6" w:rsidP="004421B6">
            <w:pPr>
              <w:widowControl w:val="0"/>
              <w:suppressLineNumbers/>
              <w:suppressAutoHyphens/>
              <w:rPr>
                <w:rFonts w:eastAsia="Lucida Sans Unicode"/>
                <w:kern w:val="1"/>
              </w:rPr>
            </w:pPr>
          </w:p>
        </w:tc>
        <w:tc>
          <w:tcPr>
            <w:tcW w:w="1702" w:type="dxa"/>
          </w:tcPr>
          <w:p w:rsidR="006310B6" w:rsidRPr="00AE3535" w:rsidRDefault="006310B6" w:rsidP="004421B6">
            <w:pPr>
              <w:widowControl w:val="0"/>
              <w:suppressLineNumbers/>
              <w:suppressAutoHyphens/>
              <w:rPr>
                <w:rFonts w:eastAsia="Lucida Sans Unicode"/>
                <w:kern w:val="1"/>
              </w:rPr>
            </w:pPr>
          </w:p>
        </w:tc>
      </w:tr>
      <w:tr w:rsidR="006D1F8A" w:rsidRPr="002F23CD" w:rsidTr="00524ACE">
        <w:tc>
          <w:tcPr>
            <w:tcW w:w="14601" w:type="dxa"/>
            <w:gridSpan w:val="7"/>
          </w:tcPr>
          <w:p w:rsidR="006D1F8A" w:rsidRPr="006D1F8A" w:rsidRDefault="006D1F8A" w:rsidP="006D1F8A">
            <w:pPr>
              <w:widowControl w:val="0"/>
              <w:suppressLineNumbers/>
              <w:suppressAutoHyphens/>
              <w:jc w:val="center"/>
              <w:rPr>
                <w:rFonts w:eastAsia="Lucida Sans Unicode"/>
                <w:b/>
                <w:kern w:val="1"/>
              </w:rPr>
            </w:pPr>
            <w:r w:rsidRPr="006D1F8A">
              <w:rPr>
                <w:rFonts w:eastAsia="Lucida Sans Unicode"/>
                <w:b/>
                <w:kern w:val="1"/>
              </w:rPr>
              <w:t>Я и мои друзья. (4 ч)</w:t>
            </w:r>
          </w:p>
        </w:tc>
      </w:tr>
      <w:tr w:rsidR="006310B6" w:rsidRPr="002F23CD" w:rsidTr="006310B6">
        <w:tc>
          <w:tcPr>
            <w:tcW w:w="564" w:type="dxa"/>
          </w:tcPr>
          <w:p w:rsidR="006310B6" w:rsidRDefault="006310B6" w:rsidP="003E3D5E">
            <w:pPr>
              <w:widowControl w:val="0"/>
              <w:suppressLineNumbers/>
              <w:suppressAutoHyphens/>
              <w:rPr>
                <w:rFonts w:eastAsia="Lucida Sans Unicode"/>
                <w:kern w:val="1"/>
              </w:rPr>
            </w:pPr>
            <w:r>
              <w:rPr>
                <w:rFonts w:eastAsia="Lucida Sans Unicode"/>
                <w:kern w:val="1"/>
              </w:rPr>
              <w:t>61</w:t>
            </w:r>
          </w:p>
        </w:tc>
        <w:tc>
          <w:tcPr>
            <w:tcW w:w="7510" w:type="dxa"/>
          </w:tcPr>
          <w:p w:rsidR="006310B6" w:rsidRPr="000A3683" w:rsidRDefault="006310B6" w:rsidP="003E3D5E">
            <w:pPr>
              <w:snapToGrid w:val="0"/>
              <w:spacing w:line="0" w:lineRule="atLeast"/>
            </w:pPr>
            <w:r w:rsidRPr="000A3683">
              <w:t>Ю.Ермолаев «Лучший друг». Е.Благинина «Подарок»</w:t>
            </w:r>
            <w:r>
              <w:t xml:space="preserve">. </w:t>
            </w:r>
            <w:r w:rsidRPr="00771EFB">
              <w:rPr>
                <w:rStyle w:val="Zag11"/>
                <w:rFonts w:eastAsia="@Arial Unicode MS"/>
                <w:color w:val="000000"/>
              </w:rPr>
              <w:t xml:space="preserve">Осознание диалога как вида речи. </w:t>
            </w:r>
            <w:r w:rsidRPr="000A3683">
              <w:t xml:space="preserve"> В.Орлов «Кто первый?». С.Михалков «Бараны».</w:t>
            </w:r>
          </w:p>
        </w:tc>
        <w:tc>
          <w:tcPr>
            <w:tcW w:w="1279" w:type="dxa"/>
            <w:gridSpan w:val="2"/>
          </w:tcPr>
          <w:p w:rsidR="006310B6" w:rsidRPr="00AE3535" w:rsidRDefault="006310B6" w:rsidP="003E3D5E">
            <w:pPr>
              <w:widowControl w:val="0"/>
              <w:suppressLineNumbers/>
              <w:suppressAutoHyphens/>
              <w:rPr>
                <w:rFonts w:eastAsia="Lucida Sans Unicode"/>
                <w:kern w:val="1"/>
              </w:rPr>
            </w:pPr>
            <w:r>
              <w:rPr>
                <w:rFonts w:eastAsia="Lucida Sans Unicode"/>
                <w:kern w:val="1"/>
              </w:rPr>
              <w:t>1</w:t>
            </w:r>
          </w:p>
        </w:tc>
        <w:tc>
          <w:tcPr>
            <w:tcW w:w="1844" w:type="dxa"/>
          </w:tcPr>
          <w:p w:rsidR="006310B6" w:rsidRPr="00AE3535" w:rsidRDefault="006310B6" w:rsidP="003E3D5E">
            <w:pPr>
              <w:widowControl w:val="0"/>
              <w:suppressLineNumbers/>
              <w:suppressAutoHyphens/>
              <w:rPr>
                <w:rFonts w:eastAsia="Lucida Sans Unicode"/>
                <w:kern w:val="1"/>
              </w:rPr>
            </w:pPr>
            <w:r>
              <w:rPr>
                <w:rFonts w:eastAsia="Lucida Sans Unicode"/>
                <w:kern w:val="1"/>
              </w:rPr>
              <w:t>31н</w:t>
            </w:r>
          </w:p>
        </w:tc>
        <w:tc>
          <w:tcPr>
            <w:tcW w:w="1702" w:type="dxa"/>
          </w:tcPr>
          <w:p w:rsidR="006310B6" w:rsidRPr="00AE3535" w:rsidRDefault="006310B6" w:rsidP="003E3D5E">
            <w:pPr>
              <w:widowControl w:val="0"/>
              <w:suppressLineNumbers/>
              <w:suppressAutoHyphens/>
              <w:rPr>
                <w:rFonts w:eastAsia="Lucida Sans Unicode"/>
                <w:kern w:val="1"/>
              </w:rPr>
            </w:pPr>
          </w:p>
        </w:tc>
        <w:tc>
          <w:tcPr>
            <w:tcW w:w="1702" w:type="dxa"/>
          </w:tcPr>
          <w:p w:rsidR="006310B6" w:rsidRPr="00AE3535" w:rsidRDefault="006310B6" w:rsidP="003E3D5E">
            <w:pPr>
              <w:widowControl w:val="0"/>
              <w:suppressLineNumbers/>
              <w:suppressAutoHyphens/>
              <w:rPr>
                <w:rFonts w:eastAsia="Lucida Sans Unicode"/>
                <w:kern w:val="1"/>
              </w:rPr>
            </w:pPr>
          </w:p>
        </w:tc>
      </w:tr>
      <w:tr w:rsidR="006310B6" w:rsidRPr="002F23CD" w:rsidTr="006310B6">
        <w:tc>
          <w:tcPr>
            <w:tcW w:w="564" w:type="dxa"/>
          </w:tcPr>
          <w:p w:rsidR="006310B6" w:rsidRDefault="006310B6" w:rsidP="003E3D5E">
            <w:pPr>
              <w:widowControl w:val="0"/>
              <w:suppressLineNumbers/>
              <w:suppressAutoHyphens/>
              <w:rPr>
                <w:rFonts w:eastAsia="Lucida Sans Unicode"/>
                <w:kern w:val="1"/>
              </w:rPr>
            </w:pPr>
            <w:r>
              <w:rPr>
                <w:rFonts w:eastAsia="Lucida Sans Unicode"/>
                <w:kern w:val="1"/>
              </w:rPr>
              <w:t>62</w:t>
            </w:r>
          </w:p>
        </w:tc>
        <w:tc>
          <w:tcPr>
            <w:tcW w:w="7510" w:type="dxa"/>
          </w:tcPr>
          <w:p w:rsidR="006310B6" w:rsidRDefault="006310B6" w:rsidP="003E3D5E">
            <w:pPr>
              <w:snapToGrid w:val="0"/>
              <w:spacing w:line="0" w:lineRule="atLeast"/>
            </w:pPr>
            <w:r w:rsidRPr="000A3683">
              <w:t>Р. Сеф «Совет». В. Берестов «В магазине игрушек». В. Орлов «Дружба».</w:t>
            </w:r>
          </w:p>
          <w:p w:rsidR="006310B6" w:rsidRPr="000A3683" w:rsidRDefault="006310B6" w:rsidP="003E3D5E">
            <w:pPr>
              <w:snapToGrid w:val="0"/>
              <w:spacing w:line="0" w:lineRule="atLeast"/>
            </w:pPr>
            <w:r w:rsidRPr="00223136">
              <w:rPr>
                <w:rStyle w:val="Zag11"/>
                <w:rFonts w:eastAsia="@Arial Unicode MS"/>
              </w:rPr>
              <w:t>Нормы письменной речи: соответствие содержания заголовку (отражение темы, места действия, характеров героев).</w:t>
            </w:r>
          </w:p>
        </w:tc>
        <w:tc>
          <w:tcPr>
            <w:tcW w:w="1279" w:type="dxa"/>
            <w:gridSpan w:val="2"/>
          </w:tcPr>
          <w:p w:rsidR="006310B6" w:rsidRPr="00AE3535" w:rsidRDefault="006310B6" w:rsidP="003E3D5E">
            <w:pPr>
              <w:widowControl w:val="0"/>
              <w:suppressLineNumbers/>
              <w:suppressAutoHyphens/>
              <w:rPr>
                <w:rFonts w:eastAsia="Lucida Sans Unicode"/>
                <w:kern w:val="1"/>
              </w:rPr>
            </w:pPr>
            <w:r>
              <w:rPr>
                <w:rFonts w:eastAsia="Lucida Sans Unicode"/>
                <w:kern w:val="1"/>
              </w:rPr>
              <w:t>1</w:t>
            </w:r>
          </w:p>
        </w:tc>
        <w:tc>
          <w:tcPr>
            <w:tcW w:w="1844" w:type="dxa"/>
          </w:tcPr>
          <w:p w:rsidR="006310B6" w:rsidRPr="00AE3535" w:rsidRDefault="006310B6" w:rsidP="003E3D5E">
            <w:pPr>
              <w:widowControl w:val="0"/>
              <w:suppressLineNumbers/>
              <w:suppressAutoHyphens/>
              <w:rPr>
                <w:rFonts w:eastAsia="Lucida Sans Unicode"/>
                <w:kern w:val="1"/>
              </w:rPr>
            </w:pPr>
            <w:r>
              <w:rPr>
                <w:rFonts w:eastAsia="Lucida Sans Unicode"/>
                <w:kern w:val="1"/>
              </w:rPr>
              <w:t>31н</w:t>
            </w:r>
          </w:p>
        </w:tc>
        <w:tc>
          <w:tcPr>
            <w:tcW w:w="1702" w:type="dxa"/>
          </w:tcPr>
          <w:p w:rsidR="006310B6" w:rsidRPr="00AE3535" w:rsidRDefault="006310B6" w:rsidP="003E3D5E">
            <w:pPr>
              <w:widowControl w:val="0"/>
              <w:suppressLineNumbers/>
              <w:suppressAutoHyphens/>
              <w:rPr>
                <w:rFonts w:eastAsia="Lucida Sans Unicode"/>
                <w:kern w:val="1"/>
              </w:rPr>
            </w:pPr>
          </w:p>
        </w:tc>
        <w:tc>
          <w:tcPr>
            <w:tcW w:w="1702" w:type="dxa"/>
          </w:tcPr>
          <w:p w:rsidR="006310B6" w:rsidRPr="00AE3535" w:rsidRDefault="006310B6" w:rsidP="003E3D5E">
            <w:pPr>
              <w:widowControl w:val="0"/>
              <w:suppressLineNumbers/>
              <w:suppressAutoHyphens/>
              <w:rPr>
                <w:rFonts w:eastAsia="Lucida Sans Unicode"/>
                <w:kern w:val="1"/>
              </w:rPr>
            </w:pPr>
          </w:p>
        </w:tc>
      </w:tr>
      <w:tr w:rsidR="006310B6" w:rsidRPr="002F23CD" w:rsidTr="006310B6">
        <w:tc>
          <w:tcPr>
            <w:tcW w:w="564" w:type="dxa"/>
          </w:tcPr>
          <w:p w:rsidR="006310B6" w:rsidRDefault="006310B6" w:rsidP="00D37E2F">
            <w:pPr>
              <w:widowControl w:val="0"/>
              <w:suppressLineNumbers/>
              <w:suppressAutoHyphens/>
              <w:rPr>
                <w:rFonts w:eastAsia="Lucida Sans Unicode"/>
                <w:kern w:val="1"/>
              </w:rPr>
            </w:pPr>
            <w:r>
              <w:rPr>
                <w:rFonts w:eastAsia="Lucida Sans Unicode"/>
                <w:kern w:val="1"/>
              </w:rPr>
              <w:t>63</w:t>
            </w:r>
          </w:p>
        </w:tc>
        <w:tc>
          <w:tcPr>
            <w:tcW w:w="7510" w:type="dxa"/>
          </w:tcPr>
          <w:p w:rsidR="006310B6" w:rsidRPr="000A3683" w:rsidRDefault="006310B6" w:rsidP="00D37E2F">
            <w:pPr>
              <w:snapToGrid w:val="0"/>
              <w:spacing w:line="0" w:lineRule="atLeast"/>
            </w:pPr>
            <w:r w:rsidRPr="000A3683">
              <w:t xml:space="preserve">И. Пивоварова «Вежливый ослик». А. Барто «Вот так защитник». </w:t>
            </w:r>
            <w:r w:rsidRPr="000A3683">
              <w:rPr>
                <w:rStyle w:val="Zag11"/>
                <w:rFonts w:eastAsia="@Arial Unicode MS"/>
              </w:rPr>
              <w:t xml:space="preserve"> Осознание понятия «Родина».</w:t>
            </w:r>
            <w:r w:rsidRPr="000A3683">
              <w:rPr>
                <w:b/>
              </w:rPr>
              <w:t>Проверка навыка чтения.</w:t>
            </w:r>
          </w:p>
        </w:tc>
        <w:tc>
          <w:tcPr>
            <w:tcW w:w="1279" w:type="dxa"/>
            <w:gridSpan w:val="2"/>
          </w:tcPr>
          <w:p w:rsidR="006310B6" w:rsidRPr="00AE3535" w:rsidRDefault="006310B6" w:rsidP="00D37E2F">
            <w:pPr>
              <w:widowControl w:val="0"/>
              <w:suppressLineNumbers/>
              <w:suppressAutoHyphens/>
              <w:rPr>
                <w:rFonts w:eastAsia="Lucida Sans Unicode"/>
                <w:kern w:val="1"/>
              </w:rPr>
            </w:pPr>
            <w:r>
              <w:rPr>
                <w:rFonts w:eastAsia="Lucida Sans Unicode"/>
                <w:kern w:val="1"/>
              </w:rPr>
              <w:t>1</w:t>
            </w:r>
          </w:p>
        </w:tc>
        <w:tc>
          <w:tcPr>
            <w:tcW w:w="1844" w:type="dxa"/>
          </w:tcPr>
          <w:p w:rsidR="006310B6" w:rsidRPr="00AE3535" w:rsidRDefault="006310B6" w:rsidP="00D37E2F">
            <w:pPr>
              <w:widowControl w:val="0"/>
              <w:suppressLineNumbers/>
              <w:suppressAutoHyphens/>
              <w:rPr>
                <w:rFonts w:eastAsia="Lucida Sans Unicode"/>
                <w:kern w:val="1"/>
              </w:rPr>
            </w:pPr>
            <w:r>
              <w:rPr>
                <w:rFonts w:eastAsia="Lucida Sans Unicode"/>
                <w:kern w:val="1"/>
              </w:rPr>
              <w:t>32н</w:t>
            </w:r>
          </w:p>
        </w:tc>
        <w:tc>
          <w:tcPr>
            <w:tcW w:w="1702" w:type="dxa"/>
          </w:tcPr>
          <w:p w:rsidR="006310B6" w:rsidRPr="00AE3535" w:rsidRDefault="006310B6" w:rsidP="00D37E2F">
            <w:pPr>
              <w:widowControl w:val="0"/>
              <w:suppressLineNumbers/>
              <w:suppressAutoHyphens/>
              <w:rPr>
                <w:rFonts w:eastAsia="Lucida Sans Unicode"/>
                <w:kern w:val="1"/>
              </w:rPr>
            </w:pPr>
          </w:p>
        </w:tc>
        <w:tc>
          <w:tcPr>
            <w:tcW w:w="1702" w:type="dxa"/>
          </w:tcPr>
          <w:p w:rsidR="006310B6" w:rsidRPr="00AE3535" w:rsidRDefault="006310B6" w:rsidP="00D37E2F">
            <w:pPr>
              <w:widowControl w:val="0"/>
              <w:suppressLineNumbers/>
              <w:suppressAutoHyphens/>
              <w:rPr>
                <w:rFonts w:eastAsia="Lucida Sans Unicode"/>
                <w:kern w:val="1"/>
              </w:rPr>
            </w:pPr>
          </w:p>
        </w:tc>
      </w:tr>
      <w:tr w:rsidR="006310B6" w:rsidRPr="002F23CD" w:rsidTr="006310B6">
        <w:tc>
          <w:tcPr>
            <w:tcW w:w="564" w:type="dxa"/>
          </w:tcPr>
          <w:p w:rsidR="006310B6" w:rsidRDefault="006310B6" w:rsidP="00D37E2F">
            <w:pPr>
              <w:widowControl w:val="0"/>
              <w:suppressLineNumbers/>
              <w:suppressAutoHyphens/>
              <w:rPr>
                <w:rFonts w:eastAsia="Lucida Sans Unicode"/>
                <w:kern w:val="1"/>
              </w:rPr>
            </w:pPr>
            <w:r>
              <w:rPr>
                <w:rFonts w:eastAsia="Lucida Sans Unicode"/>
                <w:kern w:val="1"/>
              </w:rPr>
              <w:t>64</w:t>
            </w:r>
          </w:p>
        </w:tc>
        <w:tc>
          <w:tcPr>
            <w:tcW w:w="7510" w:type="dxa"/>
          </w:tcPr>
          <w:p w:rsidR="006310B6" w:rsidRPr="000A3683" w:rsidRDefault="006310B6" w:rsidP="00D37E2F">
            <w:pPr>
              <w:snapToGrid w:val="0"/>
              <w:spacing w:line="0" w:lineRule="atLeast"/>
            </w:pPr>
            <w:r w:rsidRPr="000A3683">
              <w:t>С. Маршак «Хороший день». Ю. Энтиан «Про дружбу».</w:t>
            </w:r>
            <w:r>
              <w:t xml:space="preserve"> Характеристика героя произведения.</w:t>
            </w:r>
          </w:p>
        </w:tc>
        <w:tc>
          <w:tcPr>
            <w:tcW w:w="1279" w:type="dxa"/>
            <w:gridSpan w:val="2"/>
          </w:tcPr>
          <w:p w:rsidR="006310B6" w:rsidRPr="00AE3535" w:rsidRDefault="006310B6" w:rsidP="00D37E2F">
            <w:pPr>
              <w:widowControl w:val="0"/>
              <w:suppressLineNumbers/>
              <w:suppressAutoHyphens/>
              <w:rPr>
                <w:rFonts w:eastAsia="Lucida Sans Unicode"/>
                <w:kern w:val="1"/>
              </w:rPr>
            </w:pPr>
            <w:r>
              <w:rPr>
                <w:rFonts w:eastAsia="Lucida Sans Unicode"/>
                <w:kern w:val="1"/>
              </w:rPr>
              <w:t>1</w:t>
            </w:r>
          </w:p>
        </w:tc>
        <w:tc>
          <w:tcPr>
            <w:tcW w:w="1844" w:type="dxa"/>
          </w:tcPr>
          <w:p w:rsidR="006310B6" w:rsidRPr="00AE3535" w:rsidRDefault="006310B6" w:rsidP="00D37E2F">
            <w:pPr>
              <w:widowControl w:val="0"/>
              <w:suppressLineNumbers/>
              <w:suppressAutoHyphens/>
              <w:rPr>
                <w:rFonts w:eastAsia="Lucida Sans Unicode"/>
                <w:kern w:val="1"/>
              </w:rPr>
            </w:pPr>
            <w:r>
              <w:rPr>
                <w:rFonts w:eastAsia="Lucida Sans Unicode"/>
                <w:kern w:val="1"/>
              </w:rPr>
              <w:t>32н</w:t>
            </w:r>
          </w:p>
        </w:tc>
        <w:tc>
          <w:tcPr>
            <w:tcW w:w="1702" w:type="dxa"/>
          </w:tcPr>
          <w:p w:rsidR="006310B6" w:rsidRPr="00AE3535" w:rsidRDefault="006310B6" w:rsidP="00D37E2F">
            <w:pPr>
              <w:widowControl w:val="0"/>
              <w:suppressLineNumbers/>
              <w:suppressAutoHyphens/>
              <w:rPr>
                <w:rFonts w:eastAsia="Lucida Sans Unicode"/>
                <w:kern w:val="1"/>
              </w:rPr>
            </w:pPr>
          </w:p>
        </w:tc>
        <w:tc>
          <w:tcPr>
            <w:tcW w:w="1702" w:type="dxa"/>
          </w:tcPr>
          <w:p w:rsidR="006310B6" w:rsidRPr="00AE3535" w:rsidRDefault="006310B6" w:rsidP="00D37E2F">
            <w:pPr>
              <w:widowControl w:val="0"/>
              <w:suppressLineNumbers/>
              <w:suppressAutoHyphens/>
              <w:rPr>
                <w:rFonts w:eastAsia="Lucida Sans Unicode"/>
                <w:kern w:val="1"/>
              </w:rPr>
            </w:pPr>
          </w:p>
        </w:tc>
      </w:tr>
      <w:tr w:rsidR="006D1F8A" w:rsidRPr="002F23CD" w:rsidTr="00AA4644">
        <w:tc>
          <w:tcPr>
            <w:tcW w:w="14601" w:type="dxa"/>
            <w:gridSpan w:val="7"/>
          </w:tcPr>
          <w:p w:rsidR="006D1F8A" w:rsidRPr="006D1F8A" w:rsidRDefault="006D1F8A" w:rsidP="006D1F8A">
            <w:pPr>
              <w:widowControl w:val="0"/>
              <w:suppressLineNumbers/>
              <w:suppressAutoHyphens/>
              <w:jc w:val="center"/>
              <w:rPr>
                <w:rFonts w:eastAsia="Lucida Sans Unicode"/>
                <w:b/>
                <w:kern w:val="1"/>
              </w:rPr>
            </w:pPr>
            <w:r w:rsidRPr="006D1F8A">
              <w:rPr>
                <w:rFonts w:eastAsia="Lucida Sans Unicode"/>
                <w:b/>
                <w:kern w:val="1"/>
              </w:rPr>
              <w:t>О братьях наших меньших (2 ч)</w:t>
            </w:r>
          </w:p>
        </w:tc>
      </w:tr>
      <w:tr w:rsidR="006310B6" w:rsidRPr="002F23CD" w:rsidTr="006310B6">
        <w:tc>
          <w:tcPr>
            <w:tcW w:w="564" w:type="dxa"/>
          </w:tcPr>
          <w:p w:rsidR="006310B6" w:rsidRDefault="006310B6" w:rsidP="00D37E2F">
            <w:pPr>
              <w:widowControl w:val="0"/>
              <w:suppressLineNumbers/>
              <w:suppressAutoHyphens/>
              <w:rPr>
                <w:rFonts w:eastAsia="Lucida Sans Unicode"/>
                <w:kern w:val="1"/>
              </w:rPr>
            </w:pPr>
            <w:r>
              <w:rPr>
                <w:rFonts w:eastAsia="Lucida Sans Unicode"/>
                <w:kern w:val="1"/>
              </w:rPr>
              <w:t>65</w:t>
            </w:r>
          </w:p>
        </w:tc>
        <w:tc>
          <w:tcPr>
            <w:tcW w:w="7510" w:type="dxa"/>
          </w:tcPr>
          <w:p w:rsidR="006310B6" w:rsidRPr="000A3683" w:rsidRDefault="006310B6" w:rsidP="00D37E2F">
            <w:pPr>
              <w:snapToGrid w:val="0"/>
              <w:spacing w:line="0" w:lineRule="atLeast"/>
            </w:pPr>
            <w:r w:rsidRPr="000A3683">
              <w:t>С. Михалков «Трезор»,Р. Сеф «Кто любит Собак»,</w:t>
            </w:r>
          </w:p>
          <w:p w:rsidR="006310B6" w:rsidRPr="000A3683" w:rsidRDefault="006310B6" w:rsidP="00D37E2F">
            <w:pPr>
              <w:snapToGrid w:val="0"/>
              <w:spacing w:line="0" w:lineRule="atLeast"/>
            </w:pPr>
            <w:r w:rsidRPr="000A3683">
              <w:t>В. Осеева «Собака яростно лаяла». Рассказ по иллюстрациям.</w:t>
            </w:r>
          </w:p>
        </w:tc>
        <w:tc>
          <w:tcPr>
            <w:tcW w:w="1279" w:type="dxa"/>
            <w:gridSpan w:val="2"/>
          </w:tcPr>
          <w:p w:rsidR="006310B6" w:rsidRPr="00AE3535" w:rsidRDefault="006310B6" w:rsidP="00D37E2F">
            <w:pPr>
              <w:widowControl w:val="0"/>
              <w:suppressLineNumbers/>
              <w:suppressAutoHyphens/>
              <w:rPr>
                <w:rFonts w:eastAsia="Lucida Sans Unicode"/>
                <w:kern w:val="1"/>
              </w:rPr>
            </w:pPr>
            <w:r>
              <w:rPr>
                <w:rFonts w:eastAsia="Lucida Sans Unicode"/>
                <w:kern w:val="1"/>
              </w:rPr>
              <w:t>1</w:t>
            </w:r>
          </w:p>
        </w:tc>
        <w:tc>
          <w:tcPr>
            <w:tcW w:w="1844" w:type="dxa"/>
          </w:tcPr>
          <w:p w:rsidR="006310B6" w:rsidRPr="00AE3535" w:rsidRDefault="006310B6" w:rsidP="00D37E2F">
            <w:pPr>
              <w:widowControl w:val="0"/>
              <w:suppressLineNumbers/>
              <w:suppressAutoHyphens/>
              <w:rPr>
                <w:rFonts w:eastAsia="Lucida Sans Unicode"/>
                <w:kern w:val="1"/>
              </w:rPr>
            </w:pPr>
            <w:r>
              <w:rPr>
                <w:rFonts w:eastAsia="Lucida Sans Unicode"/>
                <w:kern w:val="1"/>
              </w:rPr>
              <w:t>33н</w:t>
            </w:r>
          </w:p>
        </w:tc>
        <w:tc>
          <w:tcPr>
            <w:tcW w:w="1702" w:type="dxa"/>
          </w:tcPr>
          <w:p w:rsidR="006310B6" w:rsidRPr="00AE3535" w:rsidRDefault="006310B6" w:rsidP="00D37E2F">
            <w:pPr>
              <w:widowControl w:val="0"/>
              <w:suppressLineNumbers/>
              <w:suppressAutoHyphens/>
              <w:rPr>
                <w:rFonts w:eastAsia="Lucida Sans Unicode"/>
                <w:kern w:val="1"/>
              </w:rPr>
            </w:pPr>
          </w:p>
        </w:tc>
        <w:tc>
          <w:tcPr>
            <w:tcW w:w="1702" w:type="dxa"/>
          </w:tcPr>
          <w:p w:rsidR="006310B6" w:rsidRPr="00AE3535" w:rsidRDefault="006310B6" w:rsidP="00D37E2F">
            <w:pPr>
              <w:widowControl w:val="0"/>
              <w:suppressLineNumbers/>
              <w:suppressAutoHyphens/>
              <w:rPr>
                <w:rFonts w:eastAsia="Lucida Sans Unicode"/>
                <w:kern w:val="1"/>
              </w:rPr>
            </w:pPr>
          </w:p>
        </w:tc>
      </w:tr>
      <w:tr w:rsidR="006310B6" w:rsidRPr="002F23CD" w:rsidTr="006310B6">
        <w:tc>
          <w:tcPr>
            <w:tcW w:w="564" w:type="dxa"/>
          </w:tcPr>
          <w:p w:rsidR="006310B6" w:rsidRDefault="006310B6" w:rsidP="00D37E2F">
            <w:pPr>
              <w:widowControl w:val="0"/>
              <w:suppressLineNumbers/>
              <w:suppressAutoHyphens/>
              <w:rPr>
                <w:rFonts w:eastAsia="Lucida Sans Unicode"/>
                <w:kern w:val="1"/>
              </w:rPr>
            </w:pPr>
            <w:r>
              <w:rPr>
                <w:rFonts w:eastAsia="Lucida Sans Unicode"/>
                <w:kern w:val="1"/>
              </w:rPr>
              <w:t>66</w:t>
            </w:r>
          </w:p>
        </w:tc>
        <w:tc>
          <w:tcPr>
            <w:tcW w:w="7517" w:type="dxa"/>
            <w:gridSpan w:val="2"/>
          </w:tcPr>
          <w:p w:rsidR="006310B6" w:rsidRPr="000A3683" w:rsidRDefault="006310B6" w:rsidP="00D37E2F">
            <w:pPr>
              <w:snapToGrid w:val="0"/>
              <w:spacing w:line="0" w:lineRule="atLeast"/>
            </w:pPr>
            <w:r w:rsidRPr="000A3683">
              <w:t xml:space="preserve">И. Токмакова «Купите собаку», М. Пляцковский «Цап Царапыч», Г.Сапгир «Кошка», В.Берестов «Лягушата». </w:t>
            </w:r>
            <w:r w:rsidRPr="000A3683">
              <w:rPr>
                <w:rStyle w:val="Zag11"/>
                <w:rFonts w:eastAsia="@Arial Unicode MS"/>
                <w:iCs/>
              </w:rPr>
              <w:t xml:space="preserve"> Интерпретация текста литературного произведения в творческой деятельности учащихся: чтение по ролям.</w:t>
            </w:r>
          </w:p>
        </w:tc>
        <w:tc>
          <w:tcPr>
            <w:tcW w:w="1272" w:type="dxa"/>
          </w:tcPr>
          <w:p w:rsidR="006310B6" w:rsidRPr="00AE3535" w:rsidRDefault="006310B6" w:rsidP="00D37E2F">
            <w:pPr>
              <w:widowControl w:val="0"/>
              <w:suppressLineNumbers/>
              <w:suppressAutoHyphens/>
              <w:rPr>
                <w:rFonts w:eastAsia="Lucida Sans Unicode"/>
                <w:kern w:val="1"/>
              </w:rPr>
            </w:pPr>
            <w:r>
              <w:rPr>
                <w:rFonts w:eastAsia="Lucida Sans Unicode"/>
                <w:kern w:val="1"/>
              </w:rPr>
              <w:t>1</w:t>
            </w:r>
          </w:p>
        </w:tc>
        <w:tc>
          <w:tcPr>
            <w:tcW w:w="1844" w:type="dxa"/>
          </w:tcPr>
          <w:p w:rsidR="006310B6" w:rsidRPr="00AE3535" w:rsidRDefault="006310B6" w:rsidP="00D37E2F">
            <w:pPr>
              <w:widowControl w:val="0"/>
              <w:suppressLineNumbers/>
              <w:suppressAutoHyphens/>
              <w:rPr>
                <w:rFonts w:eastAsia="Lucida Sans Unicode"/>
                <w:kern w:val="1"/>
              </w:rPr>
            </w:pPr>
            <w:r>
              <w:rPr>
                <w:rFonts w:eastAsia="Lucida Sans Unicode"/>
                <w:kern w:val="1"/>
              </w:rPr>
              <w:t>33н</w:t>
            </w:r>
          </w:p>
        </w:tc>
        <w:tc>
          <w:tcPr>
            <w:tcW w:w="1702" w:type="dxa"/>
          </w:tcPr>
          <w:p w:rsidR="006310B6" w:rsidRPr="00AE3535" w:rsidRDefault="006310B6" w:rsidP="00D37E2F">
            <w:pPr>
              <w:widowControl w:val="0"/>
              <w:suppressLineNumbers/>
              <w:suppressAutoHyphens/>
              <w:rPr>
                <w:rFonts w:eastAsia="Lucida Sans Unicode"/>
                <w:kern w:val="1"/>
              </w:rPr>
            </w:pPr>
          </w:p>
        </w:tc>
        <w:tc>
          <w:tcPr>
            <w:tcW w:w="1702" w:type="dxa"/>
          </w:tcPr>
          <w:p w:rsidR="006310B6" w:rsidRPr="00AE3535" w:rsidRDefault="006310B6" w:rsidP="00D37E2F">
            <w:pPr>
              <w:widowControl w:val="0"/>
              <w:suppressLineNumbers/>
              <w:suppressAutoHyphens/>
              <w:rPr>
                <w:rFonts w:eastAsia="Lucida Sans Unicode"/>
                <w:kern w:val="1"/>
              </w:rPr>
            </w:pPr>
          </w:p>
        </w:tc>
      </w:tr>
    </w:tbl>
    <w:p w:rsidR="003E73EC" w:rsidRDefault="003E73EC" w:rsidP="003E73EC">
      <w:pPr>
        <w:autoSpaceDE w:val="0"/>
        <w:autoSpaceDN w:val="0"/>
        <w:adjustRightInd w:val="0"/>
        <w:jc w:val="center"/>
        <w:rPr>
          <w:b/>
        </w:rPr>
      </w:pPr>
    </w:p>
    <w:p w:rsidR="003E73EC" w:rsidRDefault="003E73EC" w:rsidP="003E73EC">
      <w:pPr>
        <w:autoSpaceDE w:val="0"/>
        <w:autoSpaceDN w:val="0"/>
        <w:adjustRightInd w:val="0"/>
        <w:jc w:val="center"/>
        <w:rPr>
          <w:b/>
        </w:rPr>
      </w:pPr>
    </w:p>
    <w:p w:rsidR="003E73EC" w:rsidRDefault="003E73EC" w:rsidP="003E73EC">
      <w:pPr>
        <w:autoSpaceDE w:val="0"/>
        <w:autoSpaceDN w:val="0"/>
        <w:adjustRightInd w:val="0"/>
        <w:jc w:val="center"/>
        <w:rPr>
          <w:b/>
          <w:bCs/>
          <w:sz w:val="22"/>
          <w:szCs w:val="22"/>
        </w:rPr>
      </w:pPr>
      <w:bookmarkStart w:id="0" w:name="_GoBack"/>
      <w:bookmarkEnd w:id="0"/>
      <w:r>
        <w:rPr>
          <w:b/>
          <w:bCs/>
        </w:rPr>
        <w:lastRenderedPageBreak/>
        <w:t>СПЕЦИФИКАЦИЯ</w:t>
      </w:r>
    </w:p>
    <w:p w:rsidR="003E73EC" w:rsidRDefault="003E73EC" w:rsidP="003E73EC">
      <w:pPr>
        <w:autoSpaceDE w:val="0"/>
        <w:autoSpaceDN w:val="0"/>
        <w:adjustRightInd w:val="0"/>
        <w:jc w:val="center"/>
        <w:rPr>
          <w:b/>
          <w:bCs/>
          <w:lang w:eastAsia="en-US"/>
        </w:rPr>
      </w:pPr>
      <w:r>
        <w:rPr>
          <w:b/>
          <w:bCs/>
        </w:rPr>
        <w:t xml:space="preserve">контрольно-измерительных материалов для проведения </w:t>
      </w:r>
    </w:p>
    <w:p w:rsidR="003E73EC" w:rsidRDefault="003E73EC" w:rsidP="003E73EC">
      <w:pPr>
        <w:autoSpaceDE w:val="0"/>
        <w:autoSpaceDN w:val="0"/>
        <w:adjustRightInd w:val="0"/>
        <w:jc w:val="center"/>
        <w:rPr>
          <w:b/>
          <w:bCs/>
        </w:rPr>
      </w:pPr>
      <w:r>
        <w:rPr>
          <w:b/>
          <w:bCs/>
        </w:rPr>
        <w:t>промежуточной аттестации  по литературному чтению</w:t>
      </w:r>
    </w:p>
    <w:p w:rsidR="003E73EC" w:rsidRDefault="003E73EC" w:rsidP="003E73EC">
      <w:pPr>
        <w:jc w:val="center"/>
        <w:rPr>
          <w:b/>
        </w:rPr>
      </w:pPr>
      <w:r>
        <w:rPr>
          <w:b/>
          <w:bCs/>
        </w:rPr>
        <w:t>в 1 классе</w:t>
      </w:r>
    </w:p>
    <w:p w:rsidR="003E73EC" w:rsidRDefault="003E73EC" w:rsidP="003E73EC">
      <w:pPr>
        <w:shd w:val="clear" w:color="auto" w:fill="FFFFFF"/>
        <w:spacing w:before="100" w:beforeAutospacing="1" w:after="100" w:afterAutospacing="1"/>
        <w:jc w:val="center"/>
        <w:outlineLvl w:val="3"/>
        <w:rPr>
          <w:bCs/>
          <w:iCs/>
        </w:rPr>
      </w:pPr>
      <w:r>
        <w:rPr>
          <w:bCs/>
          <w:iCs/>
        </w:rPr>
        <w:t>Пояснительная записка</w:t>
      </w:r>
    </w:p>
    <w:p w:rsidR="003E73EC" w:rsidRDefault="003E73EC" w:rsidP="003E73EC">
      <w:pPr>
        <w:rPr>
          <w:rFonts w:eastAsia="Calibri"/>
          <w:lang w:eastAsia="en-US"/>
        </w:rPr>
      </w:pPr>
      <w:r>
        <w:t xml:space="preserve">В соответствии с учебным планом МБОУ «Покровско-Урустамакская СОШ» промежуточная итоговая аттестация по литературному чтению для учащихся 1 класса проводится в форме проверки навыка чтения. </w:t>
      </w:r>
    </w:p>
    <w:p w:rsidR="003E73EC" w:rsidRDefault="003E73EC" w:rsidP="003E73EC">
      <w:pPr>
        <w:shd w:val="clear" w:color="auto" w:fill="FFFFFF"/>
        <w:spacing w:before="100" w:beforeAutospacing="1" w:after="100" w:afterAutospacing="1"/>
        <w:rPr>
          <w:bCs/>
          <w:iCs/>
        </w:rPr>
      </w:pPr>
      <w:r>
        <w:t>Тексты  взяты из журнала  «Начальная школа».</w:t>
      </w:r>
      <w:r>
        <w:rPr>
          <w:color w:val="000000"/>
          <w:shd w:val="clear" w:color="auto" w:fill="FFFFFF"/>
        </w:rPr>
        <w:t xml:space="preserve"> «Чтение. Итоговые контрольные работы по традиционной системе (N4/2016)</w:t>
      </w:r>
      <w:r>
        <w:t xml:space="preserve">» </w:t>
      </w:r>
    </w:p>
    <w:p w:rsidR="003E73EC" w:rsidRDefault="003E73EC" w:rsidP="003E73EC">
      <w:pPr>
        <w:spacing w:before="100" w:beforeAutospacing="1" w:after="100" w:afterAutospacing="1"/>
      </w:pPr>
      <w:r>
        <w:rPr>
          <w:b/>
          <w:bCs/>
          <w:color w:val="000000"/>
          <w:shd w:val="clear" w:color="auto" w:fill="FFFFFF"/>
        </w:rPr>
        <w:t>1.Виды речевой и читательской деятельности</w:t>
      </w:r>
      <w:r>
        <w:rPr>
          <w:bCs/>
        </w:rPr>
        <w:t>, подлежащие контролю:</w:t>
      </w:r>
      <w:r>
        <w:t> </w:t>
      </w:r>
    </w:p>
    <w:p w:rsidR="003E73EC" w:rsidRDefault="003E73EC" w:rsidP="003E73EC">
      <w:pPr>
        <w:spacing w:before="100" w:beforeAutospacing="1" w:after="100" w:afterAutospacing="1"/>
      </w:pPr>
      <w:r>
        <w:t>–</w:t>
      </w:r>
      <w:r>
        <w:rPr>
          <w:color w:val="000000"/>
          <w:shd w:val="clear" w:color="auto" w:fill="FFFFFF"/>
        </w:rPr>
        <w:t xml:space="preserve">Аудирование (слушание).      </w:t>
      </w:r>
      <w:r>
        <w:rPr>
          <w:bCs/>
          <w:color w:val="000000"/>
          <w:shd w:val="clear" w:color="auto" w:fill="FFFFFF"/>
        </w:rPr>
        <w:t>-Чтение.</w:t>
      </w:r>
      <w:r>
        <w:rPr>
          <w:color w:val="000000"/>
        </w:rPr>
        <w:t> </w:t>
      </w:r>
    </w:p>
    <w:p w:rsidR="003E73EC" w:rsidRDefault="003E73EC" w:rsidP="003E73EC">
      <w:pPr>
        <w:shd w:val="clear" w:color="auto" w:fill="FFFFFF"/>
        <w:spacing w:before="100" w:beforeAutospacing="1" w:after="100" w:afterAutospacing="1"/>
        <w:outlineLvl w:val="3"/>
        <w:rPr>
          <w:b/>
          <w:bCs/>
          <w:iCs/>
        </w:rPr>
      </w:pPr>
      <w:r>
        <w:rPr>
          <w:b/>
          <w:bCs/>
          <w:iCs/>
        </w:rPr>
        <w:t>2. Проверяемые результаты:</w:t>
      </w:r>
    </w:p>
    <w:p w:rsidR="003E73EC" w:rsidRDefault="003E73EC" w:rsidP="003E73EC">
      <w:r>
        <w:rPr>
          <w:bCs/>
          <w:iCs/>
        </w:rPr>
        <w:t>Предметные:</w:t>
      </w:r>
      <w:r>
        <w:t xml:space="preserve"> К концу   обучения  ученик должен научиться:</w:t>
      </w:r>
    </w:p>
    <w:p w:rsidR="003E73EC" w:rsidRDefault="003E73EC" w:rsidP="003E73EC">
      <w:pPr>
        <w:spacing w:before="100" w:beforeAutospacing="1" w:after="100" w:afterAutospacing="1"/>
        <w:rPr>
          <w:color w:val="000000"/>
          <w:shd w:val="clear" w:color="auto" w:fill="FFFFFF"/>
          <w:lang w:eastAsia="en-US"/>
        </w:rPr>
      </w:pPr>
      <w:r>
        <w:t>–</w:t>
      </w:r>
      <w:r>
        <w:rPr>
          <w:b/>
          <w:i/>
          <w:color w:val="000000"/>
          <w:shd w:val="clear" w:color="auto" w:fill="FFFFFF"/>
        </w:rPr>
        <w:t>Аудирование (слушание).</w:t>
      </w:r>
      <w:r>
        <w:rPr>
          <w:color w:val="000000"/>
          <w:shd w:val="clear" w:color="auto" w:fill="FFFFFF"/>
        </w:rPr>
        <w:t xml:space="preserve"> Восприятие вопросов по содержанию текста. Обоснование суждений «нравится – не нравится».</w:t>
      </w:r>
      <w:r>
        <w:rPr>
          <w:color w:val="000000"/>
        </w:rPr>
        <w:t> </w:t>
      </w:r>
      <w:r>
        <w:rPr>
          <w:color w:val="000000"/>
          <w:shd w:val="clear" w:color="auto" w:fill="FFFFFF"/>
        </w:rPr>
        <w:t>Элементарная оценка эмоционального состояния героев (весел, печален,</w:t>
      </w:r>
      <w:r>
        <w:rPr>
          <w:color w:val="000000"/>
        </w:rPr>
        <w:t> </w:t>
      </w:r>
      <w:r>
        <w:rPr>
          <w:color w:val="000000"/>
          <w:shd w:val="clear" w:color="auto" w:fill="FFFFFF"/>
        </w:rPr>
        <w:t xml:space="preserve">удивлен и пр.), сравнение действий и поступков героев. </w:t>
      </w:r>
      <w:r>
        <w:rPr>
          <w:color w:val="000000"/>
        </w:rPr>
        <w:br/>
      </w:r>
      <w:r>
        <w:rPr>
          <w:b/>
          <w:bCs/>
          <w:i/>
          <w:color w:val="000000"/>
          <w:shd w:val="clear" w:color="auto" w:fill="FFFFFF"/>
        </w:rPr>
        <w:t>-Чтение.</w:t>
      </w:r>
      <w:r>
        <w:rPr>
          <w:color w:val="000000"/>
        </w:rPr>
        <w:t> </w:t>
      </w:r>
      <w:r>
        <w:rPr>
          <w:color w:val="000000"/>
          <w:shd w:val="clear" w:color="auto" w:fill="FFFFFF"/>
        </w:rPr>
        <w:t>Плавное чтение вслух по слогам и целыми словами со</w:t>
      </w:r>
      <w:r>
        <w:rPr>
          <w:color w:val="000000"/>
        </w:rPr>
        <w:t> </w:t>
      </w:r>
      <w:r>
        <w:rPr>
          <w:color w:val="000000"/>
          <w:shd w:val="clear" w:color="auto" w:fill="FFFFFF"/>
        </w:rPr>
        <w:t>скоростью, соответствующей индивидуальным возможностям учащихся.</w:t>
      </w:r>
      <w:r>
        <w:rPr>
          <w:color w:val="000000"/>
        </w:rPr>
        <w:t> </w:t>
      </w:r>
      <w:r>
        <w:rPr>
          <w:color w:val="000000"/>
          <w:shd w:val="clear" w:color="auto" w:fill="FFFFFF"/>
        </w:rPr>
        <w:t>Выразительное чтение, с интонациями, соответствующими знакам</w:t>
      </w:r>
      <w:r>
        <w:rPr>
          <w:color w:val="000000"/>
        </w:rPr>
        <w:t> </w:t>
      </w:r>
      <w:r>
        <w:rPr>
          <w:color w:val="000000"/>
          <w:shd w:val="clear" w:color="auto" w:fill="FFFFFF"/>
        </w:rPr>
        <w:t xml:space="preserve">препинания. </w:t>
      </w:r>
    </w:p>
    <w:p w:rsidR="003E73EC" w:rsidRDefault="003E73EC" w:rsidP="003E73EC">
      <w:pPr>
        <w:spacing w:before="100" w:beforeAutospacing="1" w:after="100" w:afterAutospacing="1"/>
        <w:rPr>
          <w:rFonts w:eastAsia="Calibri"/>
        </w:rPr>
      </w:pPr>
      <w:r>
        <w:rPr>
          <w:bCs/>
          <w:iCs/>
        </w:rPr>
        <w:t>Метапредметные:</w:t>
      </w:r>
      <w:r>
        <w:rPr>
          <w:shd w:val="clear" w:color="auto" w:fill="FFFFFF"/>
        </w:rPr>
        <w:t xml:space="preserve"> -</w:t>
      </w:r>
      <w:r>
        <w:t>овладение алгоритмом умения читать вслух , читать выразительно, восприятие прослушанного или прочитанного произведения, способность понимать позицию автора произведения и выражать свою точку зрения о произведении, героях и их поступках; интерпретация текста (умение сравнивать произведения, героев положительных и отрицательных, делать выводы и подтверждать их словами из текста произведения);</w:t>
      </w:r>
    </w:p>
    <w:p w:rsidR="003E73EC" w:rsidRDefault="003E73EC" w:rsidP="003E73EC">
      <w:pPr>
        <w:autoSpaceDE w:val="0"/>
        <w:autoSpaceDN w:val="0"/>
        <w:adjustRightInd w:val="0"/>
        <w:jc w:val="both"/>
      </w:pPr>
      <w:r>
        <w:t>-рефлексия на содержание и форму произведения (формулировать свою точку зрения о героях, произведении или книге, подтверждая ее фактами из произведения или других источников информации, что служит развитию умственных способностей, нравственному и эстетическому воспитанию учащихся);</w:t>
      </w:r>
    </w:p>
    <w:p w:rsidR="003E73EC" w:rsidRDefault="003E73EC" w:rsidP="003E73EC">
      <w:pPr>
        <w:autoSpaceDE w:val="0"/>
        <w:autoSpaceDN w:val="0"/>
        <w:adjustRightInd w:val="0"/>
        <w:jc w:val="both"/>
      </w:pPr>
      <w:r>
        <w:lastRenderedPageBreak/>
        <w:t>-умение отвечать на вопросы: по содержанию произведения, выявляющие характер отношений между героями произведений, побуждающие читателя дать оценку событиям и поступкам героев, требующие обучающегося постановить себя на место героя произведения, выявляющие эмоциональное отношения ученика к событиям и героям произведений; умение полно и аргументировано строить свои высказывания, полно и точно выражать свои мысли.</w:t>
      </w:r>
    </w:p>
    <w:p w:rsidR="003E73EC" w:rsidRDefault="003E73EC" w:rsidP="003E73EC">
      <w:pPr>
        <w:shd w:val="clear" w:color="auto" w:fill="FFFFFF"/>
        <w:jc w:val="both"/>
        <w:rPr>
          <w:color w:val="000000"/>
        </w:rPr>
      </w:pPr>
      <w:r>
        <w:rPr>
          <w:b/>
          <w:color w:val="000000"/>
        </w:rPr>
        <w:t>3. Критерии оценивания:</w:t>
      </w:r>
    </w:p>
    <w:p w:rsidR="003E73EC" w:rsidRDefault="003E73EC" w:rsidP="003E73EC">
      <w:pPr>
        <w:shd w:val="clear" w:color="auto" w:fill="FFFFFF"/>
        <w:ind w:firstLine="612"/>
        <w:jc w:val="both"/>
        <w:rPr>
          <w:color w:val="000000"/>
        </w:rPr>
      </w:pPr>
      <w:r>
        <w:rPr>
          <w:color w:val="000000"/>
        </w:rPr>
        <w:t>Контрольная проверка </w:t>
      </w:r>
      <w:r>
        <w:rPr>
          <w:bCs/>
          <w:iCs/>
          <w:color w:val="000000"/>
        </w:rPr>
        <w:t>навыка</w:t>
      </w:r>
      <w:r>
        <w:rPr>
          <w:iCs/>
          <w:color w:val="000000"/>
        </w:rPr>
        <w:t> </w:t>
      </w:r>
      <w:r>
        <w:rPr>
          <w:bCs/>
          <w:iCs/>
          <w:color w:val="000000"/>
        </w:rPr>
        <w:t>чтения</w:t>
      </w:r>
      <w:r>
        <w:rPr>
          <w:b/>
          <w:bCs/>
          <w:i/>
          <w:iCs/>
          <w:color w:val="000000"/>
        </w:rPr>
        <w:t> </w:t>
      </w:r>
      <w:r>
        <w:rPr>
          <w:color w:val="000000"/>
        </w:rPr>
        <w:t>проводится по  следующим критериям:</w:t>
      </w:r>
    </w:p>
    <w:p w:rsidR="003E73EC" w:rsidRDefault="003E73EC" w:rsidP="003E73EC">
      <w:pPr>
        <w:numPr>
          <w:ilvl w:val="0"/>
          <w:numId w:val="5"/>
        </w:numPr>
        <w:shd w:val="clear" w:color="auto" w:fill="FFFFFF"/>
        <w:jc w:val="both"/>
        <w:rPr>
          <w:color w:val="000000"/>
        </w:rPr>
      </w:pPr>
      <w:r>
        <w:rPr>
          <w:i/>
          <w:iCs/>
          <w:color w:val="000000"/>
        </w:rPr>
        <w:t>беглость,</w:t>
      </w:r>
    </w:p>
    <w:p w:rsidR="003E73EC" w:rsidRDefault="003E73EC" w:rsidP="003E73EC">
      <w:pPr>
        <w:numPr>
          <w:ilvl w:val="0"/>
          <w:numId w:val="5"/>
        </w:numPr>
        <w:shd w:val="clear" w:color="auto" w:fill="FFFFFF"/>
        <w:jc w:val="both"/>
        <w:rPr>
          <w:color w:val="000000"/>
        </w:rPr>
      </w:pPr>
      <w:r>
        <w:rPr>
          <w:i/>
          <w:iCs/>
          <w:color w:val="000000"/>
        </w:rPr>
        <w:t>правильность,</w:t>
      </w:r>
    </w:p>
    <w:p w:rsidR="003E73EC" w:rsidRDefault="003E73EC" w:rsidP="003E73EC">
      <w:pPr>
        <w:numPr>
          <w:ilvl w:val="0"/>
          <w:numId w:val="5"/>
        </w:numPr>
        <w:shd w:val="clear" w:color="auto" w:fill="FFFFFF"/>
        <w:jc w:val="both"/>
        <w:rPr>
          <w:color w:val="000000"/>
        </w:rPr>
      </w:pPr>
      <w:r>
        <w:rPr>
          <w:i/>
          <w:iCs/>
          <w:color w:val="000000"/>
        </w:rPr>
        <w:t>осознанность,</w:t>
      </w:r>
    </w:p>
    <w:p w:rsidR="003E73EC" w:rsidRDefault="003E73EC" w:rsidP="003E73EC">
      <w:pPr>
        <w:numPr>
          <w:ilvl w:val="0"/>
          <w:numId w:val="5"/>
        </w:numPr>
        <w:shd w:val="clear" w:color="auto" w:fill="FFFFFF"/>
        <w:jc w:val="both"/>
        <w:rPr>
          <w:color w:val="000000"/>
        </w:rPr>
      </w:pPr>
      <w:r>
        <w:rPr>
          <w:i/>
          <w:iCs/>
          <w:color w:val="000000"/>
        </w:rPr>
        <w:t>выразительность.</w:t>
      </w:r>
    </w:p>
    <w:p w:rsidR="003E73EC" w:rsidRDefault="003E73EC" w:rsidP="003E73EC">
      <w:pPr>
        <w:shd w:val="clear" w:color="auto" w:fill="FFFFFF"/>
        <w:jc w:val="both"/>
        <w:rPr>
          <w:color w:val="000000"/>
        </w:rPr>
      </w:pPr>
      <w:r>
        <w:rPr>
          <w:bCs/>
          <w:color w:val="000000"/>
        </w:rPr>
        <w:t xml:space="preserve">5 баллов </w:t>
      </w:r>
      <w:r>
        <w:rPr>
          <w:color w:val="000000"/>
        </w:rPr>
        <w:t> ставится, если выполнены все 4 требования.</w:t>
      </w:r>
    </w:p>
    <w:p w:rsidR="003E73EC" w:rsidRDefault="003E73EC" w:rsidP="003E73EC">
      <w:pPr>
        <w:shd w:val="clear" w:color="auto" w:fill="FFFFFF"/>
        <w:jc w:val="both"/>
        <w:rPr>
          <w:color w:val="000000"/>
        </w:rPr>
      </w:pPr>
      <w:r>
        <w:rPr>
          <w:bCs/>
          <w:color w:val="000000"/>
        </w:rPr>
        <w:t xml:space="preserve">4 балла </w:t>
      </w:r>
      <w:r>
        <w:rPr>
          <w:color w:val="000000"/>
        </w:rPr>
        <w:t>ставится, если выполняется норма чтения по беглости (30-40 слов), но не выполнено одно из остальных требований.</w:t>
      </w:r>
    </w:p>
    <w:p w:rsidR="003E73EC" w:rsidRDefault="003E73EC" w:rsidP="003E73EC">
      <w:pPr>
        <w:shd w:val="clear" w:color="auto" w:fill="FFFFFF"/>
        <w:jc w:val="both"/>
        <w:rPr>
          <w:color w:val="000000"/>
        </w:rPr>
      </w:pPr>
      <w:r>
        <w:rPr>
          <w:bCs/>
          <w:color w:val="000000"/>
        </w:rPr>
        <w:t>3 балла</w:t>
      </w:r>
      <w:r>
        <w:rPr>
          <w:color w:val="000000"/>
        </w:rPr>
        <w:t>   ставится, если выполняется норма по беглости, но не выполнено два других требования.</w:t>
      </w:r>
    </w:p>
    <w:p w:rsidR="003E73EC" w:rsidRDefault="003E73EC" w:rsidP="003E73EC">
      <w:pPr>
        <w:shd w:val="clear" w:color="auto" w:fill="FFFFFF"/>
        <w:jc w:val="both"/>
        <w:rPr>
          <w:color w:val="000000"/>
        </w:rPr>
      </w:pPr>
      <w:r>
        <w:rPr>
          <w:bCs/>
          <w:color w:val="000000"/>
        </w:rPr>
        <w:t>2  балла</w:t>
      </w:r>
      <w:r>
        <w:rPr>
          <w:color w:val="000000"/>
        </w:rPr>
        <w:t xml:space="preserve">ставится, если выполняется норма беглости, но не выполнены остальные три требования  или  не выполнена норма беглости, а остальные требования выдержаны. </w:t>
      </w:r>
    </w:p>
    <w:p w:rsidR="003E73EC" w:rsidRDefault="003E73EC" w:rsidP="003E73EC">
      <w:pPr>
        <w:shd w:val="clear" w:color="auto" w:fill="FFFFFF"/>
        <w:jc w:val="both"/>
        <w:rPr>
          <w:color w:val="000000"/>
        </w:rPr>
      </w:pPr>
      <w:r>
        <w:rPr>
          <w:color w:val="000000"/>
        </w:rPr>
        <w:t>В индивидуальном порядке, когда обучающийся прочитал правильно,  выразительно, понял прочитанное, но не уложился в норму по беглости на небольшое количество слов, ставится 3 балла.</w:t>
      </w:r>
    </w:p>
    <w:p w:rsidR="003E73EC" w:rsidRDefault="003E73EC" w:rsidP="003E73EC">
      <w:pPr>
        <w:shd w:val="clear" w:color="auto" w:fill="FFFFFF"/>
        <w:spacing w:line="270" w:lineRule="atLeast"/>
        <w:jc w:val="both"/>
        <w:rPr>
          <w:color w:val="000000"/>
        </w:rPr>
      </w:pPr>
      <w:r>
        <w:rPr>
          <w:color w:val="000000"/>
        </w:rPr>
        <w:t>Каждый правильный ответ на вопрос – 1 балл.</w:t>
      </w:r>
    </w:p>
    <w:p w:rsidR="003E73EC" w:rsidRDefault="003E73EC" w:rsidP="003E73EC">
      <w:pPr>
        <w:shd w:val="clear" w:color="auto" w:fill="FFFFFF"/>
        <w:spacing w:line="270" w:lineRule="atLeast"/>
        <w:jc w:val="both"/>
        <w:rPr>
          <w:color w:val="000000"/>
        </w:rPr>
      </w:pPr>
    </w:p>
    <w:p w:rsidR="003E73EC" w:rsidRDefault="003E73EC" w:rsidP="003E73EC">
      <w:pPr>
        <w:shd w:val="clear" w:color="auto" w:fill="FFFFFF"/>
        <w:spacing w:line="270" w:lineRule="atLeast"/>
        <w:jc w:val="both"/>
        <w:rPr>
          <w:color w:val="000000"/>
        </w:rPr>
      </w:pPr>
      <w:r>
        <w:rPr>
          <w:bCs/>
          <w:color w:val="000000"/>
        </w:rPr>
        <w:t>Шкала оценивания работы:</w:t>
      </w:r>
    </w:p>
    <w:p w:rsidR="003E73EC" w:rsidRDefault="003E73EC" w:rsidP="003E73EC">
      <w:pPr>
        <w:shd w:val="clear" w:color="auto" w:fill="FFFFFF"/>
        <w:spacing w:line="270" w:lineRule="atLeast"/>
        <w:jc w:val="both"/>
        <w:rPr>
          <w:color w:val="000000"/>
        </w:rPr>
      </w:pPr>
      <w:r>
        <w:rPr>
          <w:color w:val="000000"/>
        </w:rPr>
        <w:t>9- 5 баллов – учебный материал 1 класса ученик освоил.</w:t>
      </w:r>
    </w:p>
    <w:p w:rsidR="003E73EC" w:rsidRDefault="003E73EC" w:rsidP="003E73EC">
      <w:pPr>
        <w:shd w:val="clear" w:color="auto" w:fill="FFFFFF"/>
        <w:spacing w:line="270" w:lineRule="atLeast"/>
        <w:jc w:val="both"/>
        <w:rPr>
          <w:rFonts w:eastAsia="Calibri"/>
          <w:lang w:eastAsia="en-US"/>
        </w:rPr>
      </w:pPr>
      <w:r>
        <w:rPr>
          <w:color w:val="000000"/>
        </w:rPr>
        <w:t>Меньше 5 баллов – не освоил.</w:t>
      </w:r>
    </w:p>
    <w:p w:rsidR="003E73EC" w:rsidRDefault="003E73EC" w:rsidP="003E73EC">
      <w:r>
        <w:t>К пояснительной записке прилагается текст контрольной работы в 4 вариантах</w:t>
      </w:r>
    </w:p>
    <w:p w:rsidR="003E73EC" w:rsidRDefault="003E73EC" w:rsidP="003E73EC">
      <w:pPr>
        <w:shd w:val="clear" w:color="auto" w:fill="FFFFFF"/>
        <w:spacing w:before="100" w:beforeAutospacing="1" w:after="100" w:afterAutospacing="1"/>
        <w:jc w:val="center"/>
        <w:outlineLvl w:val="3"/>
        <w:rPr>
          <w:b/>
        </w:rPr>
      </w:pPr>
      <w:r>
        <w:t>Вариант 1.</w:t>
      </w:r>
      <w:r>
        <w:rPr>
          <w:b/>
        </w:rPr>
        <w:t>Сова</w:t>
      </w:r>
    </w:p>
    <w:p w:rsidR="003E73EC" w:rsidRDefault="003E73EC" w:rsidP="003E73EC">
      <w:pPr>
        <w:jc w:val="both"/>
      </w:pPr>
      <w:r>
        <w:t xml:space="preserve">           Обидел однажды старик сову. Ничего не сказала сова старику, но перестала у него на лугу мышей ловить.  Старик это поначалу не заметил, а мыши обнаглели. Стали они гнёзда шмелей разорять. Улетели шмели, перестали клевер опылять. Но и тут ничего не понял старик. А клевер перестал расти на лугу. Голодно стало корове, и перестала она давать молоко. Вот как всё в природе связано между собой! Теперь понял это  старик и пошёл скорее к сове прощение просить. </w:t>
      </w:r>
    </w:p>
    <w:p w:rsidR="003E73EC" w:rsidRDefault="003E73EC" w:rsidP="003E73EC">
      <w:pPr>
        <w:pStyle w:val="ad"/>
        <w:numPr>
          <w:ilvl w:val="0"/>
          <w:numId w:val="6"/>
        </w:numPr>
        <w:spacing w:line="240" w:lineRule="auto"/>
        <w:jc w:val="both"/>
        <w:rPr>
          <w:rFonts w:ascii="Times New Roman" w:hAnsi="Times New Roman"/>
          <w:sz w:val="24"/>
          <w:szCs w:val="24"/>
        </w:rPr>
      </w:pPr>
      <w:r>
        <w:rPr>
          <w:rFonts w:ascii="Times New Roman" w:hAnsi="Times New Roman"/>
          <w:sz w:val="24"/>
          <w:szCs w:val="24"/>
        </w:rPr>
        <w:t>Кого обидел старик?</w:t>
      </w:r>
    </w:p>
    <w:p w:rsidR="003E73EC" w:rsidRDefault="003E73EC" w:rsidP="003E73EC">
      <w:pPr>
        <w:pStyle w:val="ad"/>
        <w:numPr>
          <w:ilvl w:val="0"/>
          <w:numId w:val="6"/>
        </w:numPr>
        <w:spacing w:line="240" w:lineRule="auto"/>
        <w:jc w:val="both"/>
        <w:rPr>
          <w:rFonts w:ascii="Times New Roman" w:hAnsi="Times New Roman"/>
          <w:sz w:val="24"/>
          <w:szCs w:val="24"/>
        </w:rPr>
      </w:pPr>
      <w:r>
        <w:rPr>
          <w:rFonts w:ascii="Times New Roman" w:hAnsi="Times New Roman"/>
          <w:sz w:val="24"/>
          <w:szCs w:val="24"/>
        </w:rPr>
        <w:t>О каком насекомом идёт речь?</w:t>
      </w:r>
    </w:p>
    <w:p w:rsidR="003E73EC" w:rsidRDefault="003E73EC" w:rsidP="003E73EC">
      <w:pPr>
        <w:pStyle w:val="ad"/>
        <w:numPr>
          <w:ilvl w:val="0"/>
          <w:numId w:val="6"/>
        </w:numPr>
        <w:spacing w:line="240" w:lineRule="auto"/>
        <w:jc w:val="both"/>
        <w:rPr>
          <w:rFonts w:ascii="Times New Roman" w:hAnsi="Times New Roman"/>
          <w:sz w:val="24"/>
          <w:szCs w:val="24"/>
        </w:rPr>
      </w:pPr>
      <w:r>
        <w:rPr>
          <w:rFonts w:ascii="Times New Roman" w:hAnsi="Times New Roman"/>
          <w:sz w:val="24"/>
          <w:szCs w:val="24"/>
        </w:rPr>
        <w:t>Понял ли старик, что поступил неправильно?</w:t>
      </w:r>
    </w:p>
    <w:p w:rsidR="003E73EC" w:rsidRDefault="003E73EC" w:rsidP="003E73EC">
      <w:pPr>
        <w:pStyle w:val="ad"/>
        <w:numPr>
          <w:ilvl w:val="0"/>
          <w:numId w:val="6"/>
        </w:numPr>
        <w:spacing w:line="240" w:lineRule="auto"/>
        <w:jc w:val="both"/>
        <w:rPr>
          <w:rFonts w:ascii="Times New Roman" w:hAnsi="Times New Roman"/>
          <w:sz w:val="24"/>
          <w:szCs w:val="24"/>
        </w:rPr>
      </w:pPr>
      <w:r>
        <w:rPr>
          <w:rFonts w:ascii="Times New Roman" w:hAnsi="Times New Roman"/>
          <w:sz w:val="24"/>
          <w:szCs w:val="24"/>
        </w:rPr>
        <w:t>Какую важную информацию вы узнали из этого рассказа?</w:t>
      </w:r>
    </w:p>
    <w:p w:rsidR="003E73EC" w:rsidRDefault="003E73EC" w:rsidP="003E73EC">
      <w:pPr>
        <w:pStyle w:val="ad"/>
        <w:spacing w:line="240" w:lineRule="auto"/>
        <w:ind w:left="360"/>
        <w:jc w:val="both"/>
        <w:rPr>
          <w:rFonts w:ascii="Times New Roman" w:hAnsi="Times New Roman"/>
          <w:sz w:val="24"/>
          <w:szCs w:val="24"/>
        </w:rPr>
      </w:pPr>
    </w:p>
    <w:p w:rsidR="003E73EC" w:rsidRDefault="003E73EC" w:rsidP="003E73EC">
      <w:pPr>
        <w:pStyle w:val="ad"/>
        <w:spacing w:line="240" w:lineRule="auto"/>
        <w:ind w:left="360"/>
        <w:jc w:val="center"/>
        <w:rPr>
          <w:rFonts w:ascii="Times New Roman" w:hAnsi="Times New Roman"/>
          <w:sz w:val="24"/>
          <w:szCs w:val="24"/>
        </w:rPr>
      </w:pPr>
      <w:r>
        <w:rPr>
          <w:rFonts w:ascii="Times New Roman" w:hAnsi="Times New Roman"/>
          <w:sz w:val="24"/>
          <w:szCs w:val="24"/>
        </w:rPr>
        <w:t>Вариант 2.</w:t>
      </w:r>
    </w:p>
    <w:p w:rsidR="003E73EC" w:rsidRDefault="003E73EC" w:rsidP="003E73EC">
      <w:pPr>
        <w:pStyle w:val="ad"/>
        <w:spacing w:line="240" w:lineRule="auto"/>
        <w:ind w:left="360"/>
        <w:jc w:val="center"/>
        <w:rPr>
          <w:rFonts w:ascii="Times New Roman" w:hAnsi="Times New Roman"/>
          <w:sz w:val="24"/>
          <w:szCs w:val="24"/>
        </w:rPr>
      </w:pPr>
      <w:r>
        <w:rPr>
          <w:rFonts w:ascii="Times New Roman" w:hAnsi="Times New Roman"/>
          <w:sz w:val="24"/>
          <w:szCs w:val="24"/>
        </w:rPr>
        <w:t>Е. Чарушин</w:t>
      </w:r>
    </w:p>
    <w:p w:rsidR="003E73EC" w:rsidRDefault="003E73EC" w:rsidP="003E73EC">
      <w:pPr>
        <w:pStyle w:val="ad"/>
        <w:spacing w:line="240" w:lineRule="auto"/>
        <w:ind w:left="360"/>
        <w:jc w:val="center"/>
        <w:rPr>
          <w:rFonts w:ascii="Times New Roman" w:hAnsi="Times New Roman"/>
          <w:sz w:val="24"/>
          <w:szCs w:val="24"/>
        </w:rPr>
      </w:pPr>
      <w:r>
        <w:rPr>
          <w:rFonts w:ascii="Times New Roman" w:hAnsi="Times New Roman"/>
          <w:sz w:val="24"/>
          <w:szCs w:val="24"/>
        </w:rPr>
        <w:t>Курочка.</w:t>
      </w:r>
    </w:p>
    <w:p w:rsidR="003E73EC" w:rsidRDefault="003E73EC" w:rsidP="003E73EC">
      <w:pPr>
        <w:pStyle w:val="ad"/>
        <w:spacing w:line="240" w:lineRule="auto"/>
        <w:ind w:left="0"/>
        <w:jc w:val="both"/>
        <w:rPr>
          <w:rFonts w:ascii="Times New Roman" w:hAnsi="Times New Roman"/>
          <w:sz w:val="24"/>
          <w:szCs w:val="24"/>
        </w:rPr>
      </w:pPr>
      <w:r>
        <w:rPr>
          <w:rFonts w:ascii="Times New Roman" w:hAnsi="Times New Roman"/>
          <w:sz w:val="24"/>
          <w:szCs w:val="24"/>
        </w:rPr>
        <w:t xml:space="preserve">    Ходила курочка с цыплятами по двору. Вдруг пошел дождик. Курочка скорей на землю присела, все перышки растопырила и заквохтала: «Квох- квох-квох-квох!» Это значит: прячьтесь скорей. И все цыплята залезли к ней под крылышки, зарылись в ее теплые перышки. Кто совсем спрятался, у кого только ножки видны, у кого головка торчит, а у кого только глаз выглядывает. А два цыпленка не послушались своей мамы и не спрятались. Стоят, пищат и удивляются: что это такое им на головку капает? </w:t>
      </w:r>
    </w:p>
    <w:p w:rsidR="003E73EC" w:rsidRDefault="003E73EC" w:rsidP="003E73EC">
      <w:pPr>
        <w:pStyle w:val="ad"/>
        <w:spacing w:line="240" w:lineRule="auto"/>
        <w:ind w:left="0"/>
        <w:jc w:val="both"/>
        <w:rPr>
          <w:rFonts w:ascii="Times New Roman" w:hAnsi="Times New Roman"/>
          <w:sz w:val="24"/>
          <w:szCs w:val="24"/>
        </w:rPr>
      </w:pPr>
      <w:r>
        <w:rPr>
          <w:rFonts w:ascii="Times New Roman" w:hAnsi="Times New Roman"/>
          <w:sz w:val="24"/>
          <w:szCs w:val="24"/>
        </w:rPr>
        <w:t>1. Подумай, что это: сказка, рассказ, стихотворение?</w:t>
      </w:r>
    </w:p>
    <w:p w:rsidR="003E73EC" w:rsidRDefault="003E73EC" w:rsidP="003E73EC">
      <w:pPr>
        <w:pStyle w:val="ad"/>
        <w:spacing w:line="240" w:lineRule="auto"/>
        <w:ind w:left="0"/>
        <w:jc w:val="both"/>
        <w:rPr>
          <w:rFonts w:ascii="Times New Roman" w:hAnsi="Times New Roman"/>
          <w:sz w:val="24"/>
          <w:szCs w:val="24"/>
        </w:rPr>
      </w:pPr>
      <w:r>
        <w:rPr>
          <w:rFonts w:ascii="Times New Roman" w:hAnsi="Times New Roman"/>
          <w:sz w:val="24"/>
          <w:szCs w:val="24"/>
        </w:rPr>
        <w:t xml:space="preserve">2. Куда спрятались цыплята? </w:t>
      </w:r>
    </w:p>
    <w:p w:rsidR="003E73EC" w:rsidRDefault="003E73EC" w:rsidP="003E73EC">
      <w:pPr>
        <w:pStyle w:val="ad"/>
        <w:spacing w:line="240" w:lineRule="auto"/>
        <w:ind w:left="0"/>
        <w:jc w:val="both"/>
        <w:rPr>
          <w:rFonts w:ascii="Times New Roman" w:hAnsi="Times New Roman"/>
          <w:sz w:val="24"/>
          <w:szCs w:val="24"/>
        </w:rPr>
      </w:pPr>
      <w:r>
        <w:rPr>
          <w:rFonts w:ascii="Times New Roman" w:hAnsi="Times New Roman"/>
          <w:sz w:val="24"/>
          <w:szCs w:val="24"/>
        </w:rPr>
        <w:t xml:space="preserve">3. Сколько цыплят не послушались своей мамы? </w:t>
      </w:r>
    </w:p>
    <w:p w:rsidR="003E73EC" w:rsidRDefault="003E73EC" w:rsidP="003E73EC">
      <w:pPr>
        <w:pStyle w:val="ad"/>
        <w:spacing w:line="240" w:lineRule="auto"/>
        <w:ind w:left="0"/>
        <w:jc w:val="both"/>
        <w:rPr>
          <w:rFonts w:ascii="Times New Roman" w:hAnsi="Times New Roman"/>
          <w:sz w:val="24"/>
          <w:szCs w:val="24"/>
        </w:rPr>
      </w:pPr>
      <w:r>
        <w:rPr>
          <w:rFonts w:ascii="Times New Roman" w:hAnsi="Times New Roman"/>
          <w:sz w:val="24"/>
          <w:szCs w:val="24"/>
        </w:rPr>
        <w:t>4. Прочитай последнее предложение. Ответь на вопрос.</w:t>
      </w:r>
    </w:p>
    <w:p w:rsidR="003E73EC" w:rsidRDefault="003E73EC" w:rsidP="003E73EC">
      <w:pPr>
        <w:pStyle w:val="ad"/>
        <w:spacing w:line="240" w:lineRule="auto"/>
        <w:ind w:left="0"/>
        <w:jc w:val="both"/>
        <w:rPr>
          <w:rFonts w:ascii="Times New Roman" w:hAnsi="Times New Roman"/>
          <w:sz w:val="24"/>
          <w:szCs w:val="24"/>
        </w:rPr>
      </w:pPr>
      <w:r>
        <w:rPr>
          <w:rFonts w:ascii="Times New Roman" w:hAnsi="Times New Roman"/>
          <w:sz w:val="24"/>
          <w:szCs w:val="24"/>
        </w:rPr>
        <w:t xml:space="preserve"> На головку капает____.</w:t>
      </w:r>
    </w:p>
    <w:p w:rsidR="003E73EC" w:rsidRDefault="003E73EC" w:rsidP="003E73EC">
      <w:pPr>
        <w:pStyle w:val="ad"/>
        <w:spacing w:line="360" w:lineRule="auto"/>
        <w:ind w:left="360"/>
        <w:jc w:val="both"/>
        <w:rPr>
          <w:rFonts w:ascii="Times New Roman" w:hAnsi="Times New Roman"/>
          <w:sz w:val="24"/>
          <w:szCs w:val="24"/>
        </w:rPr>
      </w:pPr>
    </w:p>
    <w:p w:rsidR="003E73EC" w:rsidRDefault="003E73EC" w:rsidP="003E73EC">
      <w:pPr>
        <w:pStyle w:val="ad"/>
        <w:spacing w:line="240" w:lineRule="auto"/>
        <w:ind w:left="357"/>
        <w:jc w:val="center"/>
        <w:rPr>
          <w:rFonts w:ascii="Times New Roman" w:hAnsi="Times New Roman"/>
          <w:sz w:val="24"/>
          <w:szCs w:val="24"/>
        </w:rPr>
      </w:pPr>
      <w:r>
        <w:rPr>
          <w:rFonts w:ascii="Times New Roman" w:hAnsi="Times New Roman"/>
          <w:sz w:val="24"/>
          <w:szCs w:val="24"/>
        </w:rPr>
        <w:t>Вариант 3.</w:t>
      </w:r>
    </w:p>
    <w:p w:rsidR="003E73EC" w:rsidRDefault="003E73EC" w:rsidP="003E73EC">
      <w:pPr>
        <w:pStyle w:val="ad"/>
        <w:spacing w:line="240" w:lineRule="auto"/>
        <w:ind w:left="357"/>
        <w:jc w:val="center"/>
        <w:rPr>
          <w:rFonts w:ascii="Times New Roman" w:hAnsi="Times New Roman"/>
          <w:sz w:val="24"/>
          <w:szCs w:val="24"/>
        </w:rPr>
      </w:pPr>
      <w:r>
        <w:rPr>
          <w:rFonts w:ascii="Times New Roman" w:hAnsi="Times New Roman"/>
          <w:sz w:val="24"/>
          <w:szCs w:val="24"/>
        </w:rPr>
        <w:t>(Р. Баумволь)</w:t>
      </w:r>
    </w:p>
    <w:p w:rsidR="003E73EC" w:rsidRDefault="003E73EC" w:rsidP="003E73EC">
      <w:pPr>
        <w:pStyle w:val="ad"/>
        <w:spacing w:line="240" w:lineRule="auto"/>
        <w:ind w:left="357"/>
        <w:jc w:val="center"/>
        <w:rPr>
          <w:rFonts w:ascii="Times New Roman" w:hAnsi="Times New Roman"/>
          <w:sz w:val="24"/>
          <w:szCs w:val="24"/>
        </w:rPr>
      </w:pPr>
      <w:r>
        <w:rPr>
          <w:rFonts w:ascii="Times New Roman" w:hAnsi="Times New Roman"/>
          <w:sz w:val="24"/>
          <w:szCs w:val="24"/>
        </w:rPr>
        <w:t>Невежа</w:t>
      </w:r>
    </w:p>
    <w:p w:rsidR="003E73EC" w:rsidRDefault="003E73EC" w:rsidP="003E73EC">
      <w:pPr>
        <w:pStyle w:val="ad"/>
        <w:spacing w:line="240" w:lineRule="auto"/>
        <w:ind w:left="357"/>
        <w:jc w:val="both"/>
        <w:rPr>
          <w:rFonts w:ascii="Times New Roman" w:hAnsi="Times New Roman"/>
          <w:sz w:val="24"/>
          <w:szCs w:val="24"/>
        </w:rPr>
      </w:pPr>
      <w:r>
        <w:rPr>
          <w:rFonts w:ascii="Times New Roman" w:hAnsi="Times New Roman"/>
          <w:sz w:val="24"/>
          <w:szCs w:val="24"/>
        </w:rPr>
        <w:t xml:space="preserve">      Девочка сидела на стуле. Вошёл младший братик. Девочка встала и посадила его на свой стул. Пришёл папа. Мальчик встал и уступил место папе. Вошла мама. Папа встал.</w:t>
      </w:r>
    </w:p>
    <w:p w:rsidR="003E73EC" w:rsidRDefault="003E73EC" w:rsidP="003E73EC">
      <w:pPr>
        <w:pStyle w:val="ad"/>
        <w:spacing w:line="240" w:lineRule="auto"/>
        <w:ind w:left="357"/>
        <w:jc w:val="both"/>
        <w:rPr>
          <w:rFonts w:ascii="Times New Roman" w:hAnsi="Times New Roman"/>
          <w:sz w:val="24"/>
          <w:szCs w:val="24"/>
        </w:rPr>
      </w:pPr>
      <w:r>
        <w:rPr>
          <w:rFonts w:ascii="Times New Roman" w:hAnsi="Times New Roman"/>
          <w:sz w:val="24"/>
          <w:szCs w:val="24"/>
        </w:rPr>
        <w:t>– Садись, – сказал он маме, и мама села.</w:t>
      </w:r>
    </w:p>
    <w:p w:rsidR="003E73EC" w:rsidRDefault="003E73EC" w:rsidP="003E73EC">
      <w:pPr>
        <w:pStyle w:val="ad"/>
        <w:spacing w:line="240" w:lineRule="auto"/>
        <w:ind w:left="357"/>
        <w:jc w:val="both"/>
        <w:rPr>
          <w:rFonts w:ascii="Times New Roman" w:hAnsi="Times New Roman"/>
          <w:sz w:val="24"/>
          <w:szCs w:val="24"/>
        </w:rPr>
      </w:pPr>
      <w:r>
        <w:rPr>
          <w:rFonts w:ascii="Times New Roman" w:hAnsi="Times New Roman"/>
          <w:sz w:val="24"/>
          <w:szCs w:val="24"/>
        </w:rPr>
        <w:t xml:space="preserve">     Но тут пришла бабушка. Мама встала и подала стул бабушке. Бабушка села, посидела, да вдруг вскочила:</w:t>
      </w:r>
    </w:p>
    <w:p w:rsidR="003E73EC" w:rsidRDefault="003E73EC" w:rsidP="003E73EC">
      <w:pPr>
        <w:pStyle w:val="ad"/>
        <w:spacing w:line="240" w:lineRule="auto"/>
        <w:ind w:left="357"/>
        <w:jc w:val="both"/>
        <w:rPr>
          <w:rFonts w:ascii="Times New Roman" w:hAnsi="Times New Roman"/>
          <w:sz w:val="24"/>
          <w:szCs w:val="24"/>
        </w:rPr>
      </w:pPr>
      <w:r>
        <w:rPr>
          <w:rFonts w:ascii="Times New Roman" w:hAnsi="Times New Roman"/>
          <w:sz w:val="24"/>
          <w:szCs w:val="24"/>
        </w:rPr>
        <w:t>– Ай-ай, молоко на плите убежит!</w:t>
      </w:r>
    </w:p>
    <w:p w:rsidR="003E73EC" w:rsidRDefault="003E73EC" w:rsidP="003E73EC">
      <w:pPr>
        <w:pStyle w:val="ad"/>
        <w:spacing w:line="240" w:lineRule="auto"/>
        <w:ind w:left="357"/>
        <w:jc w:val="both"/>
        <w:rPr>
          <w:rFonts w:ascii="Times New Roman" w:hAnsi="Times New Roman"/>
          <w:sz w:val="24"/>
          <w:szCs w:val="24"/>
        </w:rPr>
      </w:pPr>
      <w:r>
        <w:rPr>
          <w:rFonts w:ascii="Times New Roman" w:hAnsi="Times New Roman"/>
          <w:sz w:val="24"/>
          <w:szCs w:val="24"/>
        </w:rPr>
        <w:t xml:space="preserve">     Все бросились на кухню. Пришёл кот, сел на стул, посидел, а потом разлёгся.</w:t>
      </w:r>
    </w:p>
    <w:p w:rsidR="003E73EC" w:rsidRDefault="003E73EC" w:rsidP="003E73EC">
      <w:pPr>
        <w:pStyle w:val="ad"/>
        <w:spacing w:line="240" w:lineRule="auto"/>
        <w:ind w:left="357"/>
        <w:jc w:val="both"/>
        <w:rPr>
          <w:rFonts w:ascii="Times New Roman" w:hAnsi="Times New Roman"/>
          <w:sz w:val="24"/>
          <w:szCs w:val="24"/>
        </w:rPr>
      </w:pPr>
      <w:r>
        <w:rPr>
          <w:rFonts w:ascii="Times New Roman" w:hAnsi="Times New Roman"/>
          <w:sz w:val="24"/>
          <w:szCs w:val="24"/>
        </w:rPr>
        <w:t xml:space="preserve">    Пришли: девочка, братик, папа, мама, бабушка, а кот ни с места – лежит себе и поглядывает на всех.</w:t>
      </w:r>
    </w:p>
    <w:p w:rsidR="003E73EC" w:rsidRDefault="003E73EC" w:rsidP="003E73EC">
      <w:pPr>
        <w:pStyle w:val="ad"/>
        <w:spacing w:line="240" w:lineRule="auto"/>
        <w:ind w:left="357"/>
        <w:jc w:val="both"/>
        <w:rPr>
          <w:rFonts w:ascii="Times New Roman" w:hAnsi="Times New Roman"/>
          <w:sz w:val="24"/>
          <w:szCs w:val="24"/>
        </w:rPr>
      </w:pPr>
      <w:r>
        <w:rPr>
          <w:rFonts w:ascii="Times New Roman" w:hAnsi="Times New Roman"/>
          <w:sz w:val="24"/>
          <w:szCs w:val="24"/>
        </w:rPr>
        <w:t>– Брысь, невежа!</w:t>
      </w:r>
    </w:p>
    <w:p w:rsidR="003E73EC" w:rsidRDefault="003E73EC" w:rsidP="003E73EC">
      <w:pPr>
        <w:pStyle w:val="ad"/>
        <w:spacing w:line="240" w:lineRule="auto"/>
        <w:ind w:left="357"/>
        <w:jc w:val="both"/>
        <w:rPr>
          <w:rFonts w:ascii="Times New Roman" w:hAnsi="Times New Roman"/>
          <w:sz w:val="24"/>
          <w:szCs w:val="24"/>
        </w:rPr>
      </w:pPr>
      <w:r>
        <w:rPr>
          <w:rFonts w:ascii="Times New Roman" w:hAnsi="Times New Roman"/>
          <w:sz w:val="24"/>
          <w:szCs w:val="24"/>
        </w:rPr>
        <w:t>(88 слов)</w:t>
      </w:r>
    </w:p>
    <w:p w:rsidR="003E73EC" w:rsidRDefault="003E73EC" w:rsidP="003E73EC">
      <w:pPr>
        <w:pStyle w:val="ad"/>
        <w:spacing w:line="240" w:lineRule="auto"/>
        <w:ind w:left="357"/>
        <w:jc w:val="both"/>
        <w:rPr>
          <w:rFonts w:ascii="Times New Roman" w:hAnsi="Times New Roman"/>
          <w:sz w:val="24"/>
          <w:szCs w:val="24"/>
        </w:rPr>
      </w:pPr>
      <w:r>
        <w:rPr>
          <w:rFonts w:ascii="Times New Roman" w:hAnsi="Times New Roman"/>
          <w:sz w:val="24"/>
          <w:szCs w:val="24"/>
        </w:rPr>
        <w:t>Вопросы и задания</w:t>
      </w:r>
    </w:p>
    <w:p w:rsidR="003E73EC" w:rsidRDefault="003E73EC" w:rsidP="003E73EC">
      <w:pPr>
        <w:pStyle w:val="ad"/>
        <w:spacing w:line="240" w:lineRule="auto"/>
        <w:ind w:left="357"/>
        <w:jc w:val="both"/>
        <w:rPr>
          <w:rFonts w:ascii="Times New Roman" w:hAnsi="Times New Roman"/>
          <w:sz w:val="24"/>
          <w:szCs w:val="24"/>
        </w:rPr>
      </w:pPr>
      <w:r>
        <w:rPr>
          <w:rFonts w:ascii="Times New Roman" w:hAnsi="Times New Roman"/>
          <w:sz w:val="24"/>
          <w:szCs w:val="24"/>
        </w:rPr>
        <w:t>1. Почему девочка уступила место братишке?</w:t>
      </w:r>
    </w:p>
    <w:p w:rsidR="003E73EC" w:rsidRDefault="003E73EC" w:rsidP="003E73EC">
      <w:pPr>
        <w:pStyle w:val="ad"/>
        <w:spacing w:line="240" w:lineRule="auto"/>
        <w:ind w:left="357"/>
        <w:jc w:val="both"/>
        <w:rPr>
          <w:rFonts w:ascii="Times New Roman" w:hAnsi="Times New Roman"/>
          <w:sz w:val="24"/>
          <w:szCs w:val="24"/>
        </w:rPr>
      </w:pPr>
      <w:r>
        <w:rPr>
          <w:rFonts w:ascii="Times New Roman" w:hAnsi="Times New Roman"/>
          <w:sz w:val="24"/>
          <w:szCs w:val="24"/>
        </w:rPr>
        <w:t>2. Кто из семьи испугался, что убежит молоко на плите?</w:t>
      </w:r>
    </w:p>
    <w:p w:rsidR="003E73EC" w:rsidRDefault="003E73EC" w:rsidP="003E73EC">
      <w:pPr>
        <w:pStyle w:val="ad"/>
        <w:spacing w:line="240" w:lineRule="auto"/>
        <w:ind w:left="357"/>
        <w:jc w:val="both"/>
        <w:rPr>
          <w:rFonts w:ascii="Times New Roman" w:hAnsi="Times New Roman"/>
          <w:sz w:val="24"/>
          <w:szCs w:val="24"/>
        </w:rPr>
      </w:pPr>
      <w:r>
        <w:rPr>
          <w:rFonts w:ascii="Times New Roman" w:hAnsi="Times New Roman"/>
          <w:sz w:val="24"/>
          <w:szCs w:val="24"/>
        </w:rPr>
        <w:t>3. Кого в рассказе назвали невежей?</w:t>
      </w:r>
    </w:p>
    <w:p w:rsidR="003E73EC" w:rsidRDefault="003E73EC" w:rsidP="003E73EC">
      <w:pPr>
        <w:pStyle w:val="ad"/>
        <w:spacing w:line="240" w:lineRule="auto"/>
        <w:ind w:left="357"/>
        <w:jc w:val="both"/>
        <w:rPr>
          <w:rFonts w:ascii="Times New Roman" w:hAnsi="Times New Roman"/>
          <w:sz w:val="24"/>
          <w:szCs w:val="24"/>
        </w:rPr>
      </w:pPr>
      <w:r>
        <w:rPr>
          <w:rFonts w:ascii="Times New Roman" w:hAnsi="Times New Roman"/>
          <w:sz w:val="24"/>
          <w:szCs w:val="24"/>
        </w:rPr>
        <w:t>4. Кто такой невежа?</w:t>
      </w:r>
    </w:p>
    <w:p w:rsidR="003E73EC" w:rsidRDefault="003E73EC" w:rsidP="003E73EC">
      <w:pPr>
        <w:pStyle w:val="ad"/>
        <w:spacing w:line="360" w:lineRule="auto"/>
        <w:ind w:left="0"/>
        <w:jc w:val="both"/>
        <w:rPr>
          <w:rFonts w:ascii="Times New Roman" w:hAnsi="Times New Roman"/>
          <w:sz w:val="24"/>
          <w:szCs w:val="24"/>
        </w:rPr>
      </w:pPr>
    </w:p>
    <w:p w:rsidR="003E73EC" w:rsidRDefault="003E73EC" w:rsidP="003E73EC">
      <w:pPr>
        <w:pStyle w:val="ad"/>
        <w:spacing w:line="240" w:lineRule="auto"/>
        <w:ind w:left="360"/>
        <w:jc w:val="center"/>
        <w:rPr>
          <w:rFonts w:ascii="Times New Roman" w:hAnsi="Times New Roman"/>
          <w:sz w:val="24"/>
          <w:szCs w:val="24"/>
        </w:rPr>
      </w:pPr>
      <w:r>
        <w:rPr>
          <w:rFonts w:ascii="Times New Roman" w:hAnsi="Times New Roman"/>
          <w:sz w:val="24"/>
          <w:szCs w:val="24"/>
        </w:rPr>
        <w:t>Вариант 4.</w:t>
      </w:r>
    </w:p>
    <w:p w:rsidR="003E73EC" w:rsidRDefault="003E73EC" w:rsidP="003E73EC">
      <w:pPr>
        <w:pStyle w:val="ad"/>
        <w:spacing w:line="240" w:lineRule="auto"/>
        <w:ind w:left="360"/>
        <w:jc w:val="center"/>
        <w:rPr>
          <w:rFonts w:ascii="Times New Roman" w:hAnsi="Times New Roman"/>
          <w:sz w:val="24"/>
          <w:szCs w:val="24"/>
        </w:rPr>
      </w:pPr>
      <w:r>
        <w:rPr>
          <w:rFonts w:ascii="Times New Roman" w:hAnsi="Times New Roman"/>
          <w:sz w:val="24"/>
          <w:szCs w:val="24"/>
        </w:rPr>
        <w:lastRenderedPageBreak/>
        <w:t>(Я. Тайц)</w:t>
      </w:r>
    </w:p>
    <w:p w:rsidR="003E73EC" w:rsidRDefault="003E73EC" w:rsidP="003E73EC">
      <w:pPr>
        <w:shd w:val="clear" w:color="auto" w:fill="FFFFFF"/>
        <w:spacing w:before="100" w:beforeAutospacing="1" w:after="100" w:afterAutospacing="1"/>
        <w:jc w:val="center"/>
        <w:rPr>
          <w:color w:val="000000"/>
        </w:rPr>
      </w:pPr>
      <w:r>
        <w:rPr>
          <w:b/>
          <w:bCs/>
          <w:color w:val="000000"/>
        </w:rPr>
        <w:t>По ягоды</w:t>
      </w:r>
    </w:p>
    <w:p w:rsidR="003E73EC" w:rsidRDefault="003E73EC" w:rsidP="003E73EC">
      <w:pPr>
        <w:shd w:val="clear" w:color="auto" w:fill="FFFFFF"/>
        <w:spacing w:before="100" w:beforeAutospacing="1" w:after="100" w:afterAutospacing="1"/>
        <w:rPr>
          <w:color w:val="000000"/>
        </w:rPr>
      </w:pPr>
      <w:r>
        <w:rPr>
          <w:color w:val="000000"/>
        </w:rPr>
        <w:t xml:space="preserve">     Вот и земляника поспела. Бабушка с Надей взяли кружечки, пошли в лес – и давай собирать. Только бабушка – в кружечку, а Надя – в рот.</w:t>
      </w:r>
      <w:r>
        <w:rPr>
          <w:color w:val="000000"/>
        </w:rPr>
        <w:br/>
        <w:t xml:space="preserve">    Пришли домой. У бабушки полна кружечка, а у Нади – пустая, даже дедушку угостить нечем. Стыдно стало Наде.</w:t>
      </w:r>
      <w:r>
        <w:rPr>
          <w:color w:val="000000"/>
        </w:rPr>
        <w:br/>
        <w:t xml:space="preserve">    На другой день она пошла в лес, ни одной ягодинки не съела – всё в кружечку. Пришла домой и говорит деду:</w:t>
      </w:r>
      <w:r>
        <w:rPr>
          <w:color w:val="000000"/>
        </w:rPr>
        <w:br/>
        <w:t>– Кушай!</w:t>
      </w:r>
      <w:r>
        <w:rPr>
          <w:color w:val="000000"/>
        </w:rPr>
        <w:br/>
        <w:t>– А сама что же?</w:t>
      </w:r>
      <w:r>
        <w:rPr>
          <w:color w:val="000000"/>
        </w:rPr>
        <w:br/>
        <w:t>– А я вчера ела.</w:t>
      </w:r>
      <w:r>
        <w:rPr>
          <w:color w:val="000000"/>
        </w:rPr>
        <w:br/>
        <w:t>– Вчера не считается, – сказал дедушка. – Давай вместе.</w:t>
      </w:r>
      <w:r>
        <w:rPr>
          <w:color w:val="000000"/>
        </w:rPr>
        <w:br/>
        <w:t xml:space="preserve">    И они с Надей стали есть из одной кружечки. Надя – ягоду, дед – ягоду, Надя – ягоду, дед – ягоду. Так всё и съели.</w:t>
      </w:r>
    </w:p>
    <w:p w:rsidR="003E73EC" w:rsidRDefault="003E73EC" w:rsidP="003E73EC">
      <w:pPr>
        <w:shd w:val="clear" w:color="auto" w:fill="FFFFFF"/>
        <w:spacing w:before="100" w:beforeAutospacing="1" w:after="100" w:afterAutospacing="1"/>
        <w:outlineLvl w:val="4"/>
        <w:rPr>
          <w:bCs/>
          <w:iCs/>
          <w:color w:val="000000"/>
        </w:rPr>
      </w:pPr>
      <w:r>
        <w:rPr>
          <w:bCs/>
          <w:iCs/>
          <w:color w:val="000000"/>
        </w:rPr>
        <w:t>Вопросы и задания</w:t>
      </w:r>
    </w:p>
    <w:p w:rsidR="003E73EC" w:rsidRDefault="003E73EC" w:rsidP="003E73EC">
      <w:pPr>
        <w:pStyle w:val="ae"/>
        <w:rPr>
          <w:rFonts w:ascii="Times New Roman" w:hAnsi="Times New Roman"/>
          <w:sz w:val="24"/>
          <w:szCs w:val="24"/>
          <w:lang w:eastAsia="ru-RU"/>
        </w:rPr>
      </w:pPr>
      <w:r>
        <w:rPr>
          <w:rFonts w:ascii="Times New Roman" w:hAnsi="Times New Roman"/>
          <w:sz w:val="24"/>
          <w:szCs w:val="24"/>
          <w:lang w:eastAsia="ru-RU"/>
        </w:rPr>
        <w:t>1.Какую ягоду пошли собирать в лес бабушка с Надей?</w:t>
      </w:r>
      <w:r>
        <w:rPr>
          <w:rFonts w:ascii="Times New Roman" w:hAnsi="Times New Roman"/>
          <w:sz w:val="24"/>
          <w:szCs w:val="24"/>
          <w:lang w:eastAsia="ru-RU"/>
        </w:rPr>
        <w:br/>
        <w:t>2. Почему Наде стало стыдно?</w:t>
      </w:r>
      <w:r>
        <w:rPr>
          <w:rFonts w:ascii="Times New Roman" w:hAnsi="Times New Roman"/>
          <w:sz w:val="24"/>
          <w:szCs w:val="24"/>
          <w:lang w:eastAsia="ru-RU"/>
        </w:rPr>
        <w:br/>
        <w:t>3. Как девочка исправила свою ошибку?</w:t>
      </w:r>
    </w:p>
    <w:p w:rsidR="003E73EC" w:rsidRDefault="003E73EC" w:rsidP="003E73EC">
      <w:pPr>
        <w:pStyle w:val="ae"/>
        <w:rPr>
          <w:rFonts w:ascii="Times New Roman" w:hAnsi="Times New Roman"/>
          <w:sz w:val="24"/>
          <w:szCs w:val="24"/>
          <w:lang w:eastAsia="ru-RU"/>
        </w:rPr>
      </w:pPr>
      <w:r>
        <w:rPr>
          <w:rFonts w:ascii="Times New Roman" w:hAnsi="Times New Roman"/>
          <w:sz w:val="24"/>
          <w:szCs w:val="24"/>
          <w:lang w:eastAsia="ru-RU"/>
        </w:rPr>
        <w:t>4.Оцени поступок Нади.</w:t>
      </w:r>
    </w:p>
    <w:p w:rsidR="003E73EC" w:rsidRDefault="003E73EC" w:rsidP="003E73EC">
      <w:pPr>
        <w:shd w:val="clear" w:color="auto" w:fill="FFFFFF"/>
        <w:spacing w:before="100" w:beforeAutospacing="1" w:after="100" w:afterAutospacing="1"/>
        <w:ind w:left="360"/>
        <w:rPr>
          <w:color w:val="000000"/>
        </w:rPr>
      </w:pPr>
    </w:p>
    <w:p w:rsidR="003E73EC" w:rsidRDefault="003E73EC" w:rsidP="003E73EC">
      <w:pPr>
        <w:pStyle w:val="ad"/>
        <w:spacing w:line="360" w:lineRule="auto"/>
        <w:ind w:left="360"/>
        <w:jc w:val="both"/>
        <w:rPr>
          <w:rFonts w:ascii="Times New Roman" w:hAnsi="Times New Roman"/>
          <w:sz w:val="24"/>
          <w:szCs w:val="24"/>
        </w:rPr>
      </w:pPr>
    </w:p>
    <w:p w:rsidR="003E73EC" w:rsidRDefault="003E73EC" w:rsidP="003E73EC">
      <w:pPr>
        <w:pStyle w:val="ad"/>
        <w:spacing w:line="360" w:lineRule="auto"/>
        <w:ind w:left="360"/>
        <w:jc w:val="both"/>
        <w:rPr>
          <w:rFonts w:ascii="Times New Roman" w:hAnsi="Times New Roman"/>
          <w:sz w:val="24"/>
          <w:szCs w:val="24"/>
        </w:rPr>
      </w:pPr>
    </w:p>
    <w:p w:rsidR="003E73EC" w:rsidRDefault="003E73EC" w:rsidP="003E73EC">
      <w:pPr>
        <w:pStyle w:val="ad"/>
        <w:spacing w:line="360" w:lineRule="auto"/>
        <w:ind w:left="360"/>
        <w:jc w:val="both"/>
        <w:rPr>
          <w:rFonts w:ascii="Times New Roman" w:hAnsi="Times New Roman"/>
          <w:sz w:val="24"/>
          <w:szCs w:val="24"/>
        </w:rPr>
      </w:pPr>
    </w:p>
    <w:p w:rsidR="002F23CD" w:rsidRDefault="002F23CD" w:rsidP="00F310BA">
      <w:pPr>
        <w:rPr>
          <w:b/>
          <w:sz w:val="20"/>
          <w:szCs w:val="20"/>
        </w:rPr>
      </w:pPr>
    </w:p>
    <w:sectPr w:rsidR="002F23CD" w:rsidSect="00ED4A6B">
      <w:footerReference w:type="default" r:id="rId8"/>
      <w:pgSz w:w="16838" w:h="11906" w:orient="landscape"/>
      <w:pgMar w:top="1134"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3533" w:rsidRDefault="00F13533" w:rsidP="000B494E">
      <w:r>
        <w:separator/>
      </w:r>
    </w:p>
  </w:endnote>
  <w:endnote w:type="continuationSeparator" w:id="1">
    <w:p w:rsidR="00F13533" w:rsidRDefault="00F13533" w:rsidP="000B49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418782"/>
    </w:sdtPr>
    <w:sdtContent>
      <w:p w:rsidR="0099393B" w:rsidRDefault="00EA06ED">
        <w:pPr>
          <w:pStyle w:val="a5"/>
          <w:jc w:val="right"/>
        </w:pPr>
        <w:r>
          <w:fldChar w:fldCharType="begin"/>
        </w:r>
        <w:r w:rsidR="003E73EC">
          <w:instrText xml:space="preserve"> PAGE   \* MERGEFORMAT </w:instrText>
        </w:r>
        <w:r>
          <w:fldChar w:fldCharType="separate"/>
        </w:r>
        <w:r w:rsidR="00805813">
          <w:rPr>
            <w:noProof/>
          </w:rPr>
          <w:t>9</w:t>
        </w:r>
        <w:r>
          <w:rPr>
            <w:noProof/>
          </w:rPr>
          <w:fldChar w:fldCharType="end"/>
        </w:r>
      </w:p>
    </w:sdtContent>
  </w:sdt>
  <w:p w:rsidR="0099393B" w:rsidRDefault="0099393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3533" w:rsidRDefault="00F13533" w:rsidP="000B494E">
      <w:r>
        <w:separator/>
      </w:r>
    </w:p>
  </w:footnote>
  <w:footnote w:type="continuationSeparator" w:id="1">
    <w:p w:rsidR="00F13533" w:rsidRDefault="00F13533" w:rsidP="000B49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054DB8A"/>
    <w:lvl w:ilvl="0">
      <w:numFmt w:val="bullet"/>
      <w:lvlText w:val="*"/>
      <w:lvlJc w:val="left"/>
    </w:lvl>
  </w:abstractNum>
  <w:abstractNum w:abstractNumId="1">
    <w:nsid w:val="0F69586B"/>
    <w:multiLevelType w:val="multilevel"/>
    <w:tmpl w:val="886E63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332E1B3C"/>
    <w:multiLevelType w:val="hybridMultilevel"/>
    <w:tmpl w:val="F3D025CA"/>
    <w:lvl w:ilvl="0" w:tplc="04190001">
      <w:numFmt w:val="bullet"/>
      <w:lvlText w:val=""/>
      <w:lvlJc w:val="left"/>
      <w:pPr>
        <w:ind w:left="72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47B2205"/>
    <w:multiLevelType w:val="hybridMultilevel"/>
    <w:tmpl w:val="BE787A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3834D8A"/>
    <w:multiLevelType w:val="hybridMultilevel"/>
    <w:tmpl w:val="45902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2F72682"/>
    <w:multiLevelType w:val="hybridMultilevel"/>
    <w:tmpl w:val="0FF0E978"/>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num w:numId="1">
    <w:abstractNumId w:val="2"/>
  </w:num>
  <w:num w:numId="2">
    <w:abstractNumId w:val="4"/>
  </w:num>
  <w:num w:numId="3">
    <w:abstractNumId w:val="0"/>
    <w:lvlOverride w:ilvl="0">
      <w:lvl w:ilvl="0">
        <w:numFmt w:val="bullet"/>
        <w:lvlText w:val="•"/>
        <w:legacy w:legacy="1" w:legacySpace="0" w:legacyIndent="230"/>
        <w:lvlJc w:val="left"/>
        <w:rPr>
          <w:rFonts w:ascii="Times New Roman" w:hAnsi="Times New Roman" w:cs="Times New Roman" w:hint="default"/>
        </w:rPr>
      </w:lvl>
    </w:lvlOverride>
  </w:num>
  <w:num w:numId="4">
    <w:abstractNumId w:val="5"/>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0319D"/>
    <w:rsid w:val="00016850"/>
    <w:rsid w:val="000512B2"/>
    <w:rsid w:val="0008759A"/>
    <w:rsid w:val="0009265C"/>
    <w:rsid w:val="000A6895"/>
    <w:rsid w:val="000B494E"/>
    <w:rsid w:val="000C76B9"/>
    <w:rsid w:val="00110FD4"/>
    <w:rsid w:val="00117062"/>
    <w:rsid w:val="00125E27"/>
    <w:rsid w:val="00147A1B"/>
    <w:rsid w:val="0017133E"/>
    <w:rsid w:val="00186125"/>
    <w:rsid w:val="001A7ABE"/>
    <w:rsid w:val="001D697B"/>
    <w:rsid w:val="001E7855"/>
    <w:rsid w:val="00205F0C"/>
    <w:rsid w:val="0021135B"/>
    <w:rsid w:val="00270A5A"/>
    <w:rsid w:val="002C312A"/>
    <w:rsid w:val="002F1D9C"/>
    <w:rsid w:val="002F23CD"/>
    <w:rsid w:val="0030319D"/>
    <w:rsid w:val="00357175"/>
    <w:rsid w:val="00397B33"/>
    <w:rsid w:val="003A37E4"/>
    <w:rsid w:val="003C07F1"/>
    <w:rsid w:val="003D523E"/>
    <w:rsid w:val="003E3D5E"/>
    <w:rsid w:val="003E73EC"/>
    <w:rsid w:val="003F4689"/>
    <w:rsid w:val="00422EB3"/>
    <w:rsid w:val="004421B6"/>
    <w:rsid w:val="0045401D"/>
    <w:rsid w:val="0049644A"/>
    <w:rsid w:val="004A47E5"/>
    <w:rsid w:val="004B06D0"/>
    <w:rsid w:val="004C6594"/>
    <w:rsid w:val="004E4E07"/>
    <w:rsid w:val="00577313"/>
    <w:rsid w:val="005B368F"/>
    <w:rsid w:val="005B68FF"/>
    <w:rsid w:val="005E2732"/>
    <w:rsid w:val="005E6C6D"/>
    <w:rsid w:val="005E7B0C"/>
    <w:rsid w:val="005F032A"/>
    <w:rsid w:val="005F26A5"/>
    <w:rsid w:val="006310B6"/>
    <w:rsid w:val="00670B19"/>
    <w:rsid w:val="00672949"/>
    <w:rsid w:val="006A1686"/>
    <w:rsid w:val="006B5A05"/>
    <w:rsid w:val="006C392C"/>
    <w:rsid w:val="006D1547"/>
    <w:rsid w:val="006D1F8A"/>
    <w:rsid w:val="006E0B84"/>
    <w:rsid w:val="006F4C74"/>
    <w:rsid w:val="007A2F07"/>
    <w:rsid w:val="007B25D5"/>
    <w:rsid w:val="007D5A93"/>
    <w:rsid w:val="00805813"/>
    <w:rsid w:val="00834F95"/>
    <w:rsid w:val="0083542C"/>
    <w:rsid w:val="00852A25"/>
    <w:rsid w:val="00867557"/>
    <w:rsid w:val="00874900"/>
    <w:rsid w:val="00881E93"/>
    <w:rsid w:val="008B211D"/>
    <w:rsid w:val="008C16AB"/>
    <w:rsid w:val="008C2EEE"/>
    <w:rsid w:val="00911865"/>
    <w:rsid w:val="00921AA8"/>
    <w:rsid w:val="009610BC"/>
    <w:rsid w:val="009779F5"/>
    <w:rsid w:val="0099393B"/>
    <w:rsid w:val="009E7BA3"/>
    <w:rsid w:val="00A105C9"/>
    <w:rsid w:val="00A10954"/>
    <w:rsid w:val="00A21E25"/>
    <w:rsid w:val="00A6102B"/>
    <w:rsid w:val="00A95217"/>
    <w:rsid w:val="00AA1271"/>
    <w:rsid w:val="00AB1B08"/>
    <w:rsid w:val="00AC37E8"/>
    <w:rsid w:val="00AE1943"/>
    <w:rsid w:val="00AE1F04"/>
    <w:rsid w:val="00AE3535"/>
    <w:rsid w:val="00B54228"/>
    <w:rsid w:val="00B6164F"/>
    <w:rsid w:val="00B970CB"/>
    <w:rsid w:val="00BD5AFE"/>
    <w:rsid w:val="00BF019B"/>
    <w:rsid w:val="00C66858"/>
    <w:rsid w:val="00C8334E"/>
    <w:rsid w:val="00CC6A8C"/>
    <w:rsid w:val="00CD5AC8"/>
    <w:rsid w:val="00CE198D"/>
    <w:rsid w:val="00D04CD6"/>
    <w:rsid w:val="00D37E2F"/>
    <w:rsid w:val="00D55CB5"/>
    <w:rsid w:val="00D578AF"/>
    <w:rsid w:val="00D64700"/>
    <w:rsid w:val="00D764D8"/>
    <w:rsid w:val="00D845D9"/>
    <w:rsid w:val="00DC47DF"/>
    <w:rsid w:val="00E21C06"/>
    <w:rsid w:val="00E52CCB"/>
    <w:rsid w:val="00E82770"/>
    <w:rsid w:val="00EA06ED"/>
    <w:rsid w:val="00ED4A6B"/>
    <w:rsid w:val="00EF3268"/>
    <w:rsid w:val="00F13533"/>
    <w:rsid w:val="00F310BA"/>
    <w:rsid w:val="00F70879"/>
    <w:rsid w:val="00FD6E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8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B494E"/>
    <w:pPr>
      <w:tabs>
        <w:tab w:val="center" w:pos="4677"/>
        <w:tab w:val="right" w:pos="9355"/>
      </w:tabs>
    </w:pPr>
  </w:style>
  <w:style w:type="character" w:customStyle="1" w:styleId="a4">
    <w:name w:val="Верхний колонтитул Знак"/>
    <w:basedOn w:val="a0"/>
    <w:link w:val="a3"/>
    <w:uiPriority w:val="99"/>
    <w:semiHidden/>
    <w:rsid w:val="000B494E"/>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0B494E"/>
    <w:pPr>
      <w:tabs>
        <w:tab w:val="center" w:pos="4677"/>
        <w:tab w:val="right" w:pos="9355"/>
      </w:tabs>
    </w:pPr>
  </w:style>
  <w:style w:type="character" w:customStyle="1" w:styleId="a6">
    <w:name w:val="Нижний колонтитул Знак"/>
    <w:basedOn w:val="a0"/>
    <w:link w:val="a5"/>
    <w:uiPriority w:val="99"/>
    <w:rsid w:val="000B494E"/>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E1943"/>
    <w:rPr>
      <w:rFonts w:ascii="Tahoma" w:hAnsi="Tahoma" w:cs="Tahoma"/>
      <w:sz w:val="16"/>
      <w:szCs w:val="16"/>
    </w:rPr>
  </w:style>
  <w:style w:type="character" w:customStyle="1" w:styleId="a8">
    <w:name w:val="Текст выноски Знак"/>
    <w:basedOn w:val="a0"/>
    <w:link w:val="a7"/>
    <w:uiPriority w:val="99"/>
    <w:semiHidden/>
    <w:rsid w:val="00AE1943"/>
    <w:rPr>
      <w:rFonts w:ascii="Tahoma" w:eastAsia="Times New Roman" w:hAnsi="Tahoma" w:cs="Tahoma"/>
      <w:sz w:val="16"/>
      <w:szCs w:val="16"/>
      <w:lang w:eastAsia="ru-RU"/>
    </w:rPr>
  </w:style>
  <w:style w:type="character" w:customStyle="1" w:styleId="Zag11">
    <w:name w:val="Zag_11"/>
    <w:uiPriority w:val="99"/>
    <w:rsid w:val="005F26A5"/>
  </w:style>
  <w:style w:type="paragraph" w:customStyle="1" w:styleId="a9">
    <w:name w:val="А_основной"/>
    <w:basedOn w:val="a"/>
    <w:link w:val="aa"/>
    <w:qFormat/>
    <w:rsid w:val="006E0B84"/>
    <w:pPr>
      <w:widowControl w:val="0"/>
      <w:autoSpaceDE w:val="0"/>
      <w:autoSpaceDN w:val="0"/>
      <w:adjustRightInd w:val="0"/>
      <w:spacing w:line="360" w:lineRule="auto"/>
      <w:ind w:firstLine="454"/>
      <w:jc w:val="both"/>
    </w:pPr>
    <w:rPr>
      <w:sz w:val="28"/>
      <w:szCs w:val="20"/>
    </w:rPr>
  </w:style>
  <w:style w:type="character" w:customStyle="1" w:styleId="aa">
    <w:name w:val="А_основной Знак"/>
    <w:link w:val="a9"/>
    <w:rsid w:val="006E0B84"/>
    <w:rPr>
      <w:rFonts w:ascii="Times New Roman" w:eastAsia="Times New Roman" w:hAnsi="Times New Roman" w:cs="Times New Roman"/>
      <w:sz w:val="28"/>
      <w:szCs w:val="20"/>
    </w:rPr>
  </w:style>
  <w:style w:type="character" w:styleId="ab">
    <w:name w:val="Emphasis"/>
    <w:basedOn w:val="a0"/>
    <w:uiPriority w:val="20"/>
    <w:qFormat/>
    <w:rsid w:val="007D5A93"/>
    <w:rPr>
      <w:i/>
      <w:iCs/>
    </w:rPr>
  </w:style>
  <w:style w:type="table" w:customStyle="1" w:styleId="4">
    <w:name w:val="Сетка таблицы4"/>
    <w:basedOn w:val="a1"/>
    <w:uiPriority w:val="59"/>
    <w:rsid w:val="00117062"/>
    <w:pPr>
      <w:spacing w:after="0" w:line="240" w:lineRule="auto"/>
    </w:pPr>
    <w:rPr>
      <w:rFonts w:ascii="Times New Roman"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c">
    <w:name w:val="Table Grid"/>
    <w:basedOn w:val="a1"/>
    <w:uiPriority w:val="59"/>
    <w:rsid w:val="001170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List Paragraph"/>
    <w:basedOn w:val="a"/>
    <w:uiPriority w:val="34"/>
    <w:qFormat/>
    <w:rsid w:val="00117062"/>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834F95"/>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No Spacing"/>
    <w:basedOn w:val="a"/>
    <w:uiPriority w:val="1"/>
    <w:qFormat/>
    <w:rsid w:val="003E73EC"/>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595407683">
      <w:bodyDiv w:val="1"/>
      <w:marLeft w:val="0"/>
      <w:marRight w:val="0"/>
      <w:marTop w:val="0"/>
      <w:marBottom w:val="0"/>
      <w:divBdr>
        <w:top w:val="none" w:sz="0" w:space="0" w:color="auto"/>
        <w:left w:val="none" w:sz="0" w:space="0" w:color="auto"/>
        <w:bottom w:val="none" w:sz="0" w:space="0" w:color="auto"/>
        <w:right w:val="none" w:sz="0" w:space="0" w:color="auto"/>
      </w:divBdr>
    </w:div>
    <w:div w:id="1322583815">
      <w:bodyDiv w:val="1"/>
      <w:marLeft w:val="0"/>
      <w:marRight w:val="0"/>
      <w:marTop w:val="0"/>
      <w:marBottom w:val="0"/>
      <w:divBdr>
        <w:top w:val="none" w:sz="0" w:space="0" w:color="auto"/>
        <w:left w:val="none" w:sz="0" w:space="0" w:color="auto"/>
        <w:bottom w:val="none" w:sz="0" w:space="0" w:color="auto"/>
        <w:right w:val="none" w:sz="0" w:space="0" w:color="auto"/>
      </w:divBdr>
    </w:div>
    <w:div w:id="153310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DA552-0605-4F8C-8335-9AFACC357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3575</Words>
  <Characters>20382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luzer</cp:lastModifiedBy>
  <cp:revision>8</cp:revision>
  <cp:lastPrinted>2017-10-24T12:20:00Z</cp:lastPrinted>
  <dcterms:created xsi:type="dcterms:W3CDTF">2018-02-05T15:53:00Z</dcterms:created>
  <dcterms:modified xsi:type="dcterms:W3CDTF">2021-03-10T15:24:00Z</dcterms:modified>
</cp:coreProperties>
</file>